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75835" w14:textId="77777777" w:rsidR="0087425C" w:rsidRPr="002F22C8" w:rsidRDefault="0087425C"/>
    <w:p w14:paraId="270FB4DC" w14:textId="77777777" w:rsidR="0087425C" w:rsidRPr="002F22C8" w:rsidRDefault="0087425C"/>
    <w:p w14:paraId="209A19F7" w14:textId="77777777" w:rsidR="0087425C" w:rsidRPr="002F22C8" w:rsidRDefault="0087425C">
      <w:pPr>
        <w:rPr>
          <w:rFonts w:ascii="Helvetica" w:hAnsi="Helvetica" w:cs="Helvetica"/>
        </w:rPr>
      </w:pPr>
    </w:p>
    <w:p w14:paraId="52E2DB7E" w14:textId="0DCFCDCB" w:rsidR="0087425C" w:rsidRPr="002F22C8" w:rsidRDefault="00DB2233" w:rsidP="0087425C">
      <w:pPr>
        <w:pStyle w:val="Balk3"/>
        <w:shd w:val="clear" w:color="auto" w:fill="FFFFFF"/>
        <w:spacing w:before="0"/>
        <w:rPr>
          <w:rFonts w:ascii="Helvetica" w:hAnsi="Helvetica" w:cs="Helvetica"/>
          <w:b/>
          <w:bCs/>
          <w:color w:val="auto"/>
          <w:sz w:val="22"/>
          <w:szCs w:val="22"/>
        </w:rPr>
      </w:pPr>
      <w:proofErr w:type="spellStart"/>
      <w:r>
        <w:rPr>
          <w:rFonts w:ascii="Helvetica" w:hAnsi="Helvetica" w:cs="Helvetica"/>
          <w:b/>
          <w:bCs/>
          <w:color w:val="auto"/>
          <w:sz w:val="22"/>
          <w:szCs w:val="22"/>
        </w:rPr>
        <w:t>Yerel</w:t>
      </w:r>
      <w:proofErr w:type="spellEnd"/>
      <w:r>
        <w:rPr>
          <w:rFonts w:ascii="Helvetica" w:hAnsi="Helvetica" w:cs="Helvetica"/>
          <w:b/>
          <w:bCs/>
          <w:color w:val="auto"/>
          <w:sz w:val="22"/>
          <w:szCs w:val="22"/>
        </w:rPr>
        <w:t xml:space="preserve"> </w:t>
      </w:r>
      <w:proofErr w:type="spellStart"/>
      <w:r>
        <w:rPr>
          <w:rFonts w:ascii="Helvetica" w:hAnsi="Helvetica" w:cs="Helvetica"/>
          <w:b/>
          <w:bCs/>
          <w:color w:val="auto"/>
          <w:sz w:val="22"/>
          <w:szCs w:val="22"/>
        </w:rPr>
        <w:t>Yönetimlerde</w:t>
      </w:r>
      <w:proofErr w:type="spellEnd"/>
      <w:r>
        <w:rPr>
          <w:rFonts w:ascii="Helvetica" w:hAnsi="Helvetica" w:cs="Helvetica"/>
          <w:b/>
          <w:bCs/>
          <w:color w:val="auto"/>
          <w:sz w:val="22"/>
          <w:szCs w:val="22"/>
        </w:rPr>
        <w:t xml:space="preserve"> </w:t>
      </w:r>
      <w:proofErr w:type="spellStart"/>
      <w:r>
        <w:rPr>
          <w:rFonts w:ascii="Helvetica" w:hAnsi="Helvetica" w:cs="Helvetica"/>
          <w:b/>
          <w:bCs/>
          <w:color w:val="auto"/>
          <w:sz w:val="22"/>
          <w:szCs w:val="22"/>
        </w:rPr>
        <w:t>Kooperatifçilik</w:t>
      </w:r>
      <w:proofErr w:type="spellEnd"/>
      <w:r>
        <w:rPr>
          <w:rFonts w:ascii="Helvetica" w:hAnsi="Helvetica" w:cs="Helvetica"/>
          <w:b/>
          <w:bCs/>
          <w:color w:val="auto"/>
          <w:sz w:val="22"/>
          <w:szCs w:val="22"/>
        </w:rPr>
        <w:t xml:space="preserve"> </w:t>
      </w:r>
      <w:proofErr w:type="spellStart"/>
      <w:r>
        <w:rPr>
          <w:rFonts w:ascii="Helvetica" w:hAnsi="Helvetica" w:cs="Helvetica"/>
          <w:b/>
          <w:bCs/>
          <w:color w:val="auto"/>
          <w:sz w:val="22"/>
          <w:szCs w:val="22"/>
        </w:rPr>
        <w:t>Faaliyetlerine</w:t>
      </w:r>
      <w:proofErr w:type="spellEnd"/>
      <w:r>
        <w:rPr>
          <w:rFonts w:ascii="Helvetica" w:hAnsi="Helvetica" w:cs="Helvetica"/>
          <w:b/>
          <w:bCs/>
          <w:color w:val="auto"/>
          <w:sz w:val="22"/>
          <w:szCs w:val="22"/>
        </w:rPr>
        <w:t xml:space="preserve"> Zemin </w:t>
      </w:r>
      <w:proofErr w:type="spellStart"/>
      <w:r>
        <w:rPr>
          <w:rFonts w:ascii="Helvetica" w:hAnsi="Helvetica" w:cs="Helvetica"/>
          <w:b/>
          <w:bCs/>
          <w:color w:val="auto"/>
          <w:sz w:val="22"/>
          <w:szCs w:val="22"/>
        </w:rPr>
        <w:t>Oluşturma</w:t>
      </w:r>
      <w:proofErr w:type="spellEnd"/>
      <w:r>
        <w:rPr>
          <w:rFonts w:ascii="Helvetica" w:hAnsi="Helvetica" w:cs="Helvetica"/>
          <w:b/>
          <w:bCs/>
          <w:color w:val="auto"/>
          <w:sz w:val="22"/>
          <w:szCs w:val="22"/>
        </w:rPr>
        <w:t xml:space="preserve"> - </w:t>
      </w:r>
      <w:proofErr w:type="spellStart"/>
      <w:r>
        <w:rPr>
          <w:rFonts w:ascii="Helvetica" w:hAnsi="Helvetica" w:cs="Helvetica"/>
          <w:b/>
          <w:bCs/>
          <w:color w:val="auto"/>
          <w:sz w:val="22"/>
          <w:szCs w:val="22"/>
        </w:rPr>
        <w:t>Mentörlük</w:t>
      </w:r>
      <w:proofErr w:type="spellEnd"/>
    </w:p>
    <w:p w14:paraId="10A38A01" w14:textId="77777777" w:rsidR="0087425C" w:rsidRPr="002F22C8" w:rsidRDefault="0087425C" w:rsidP="0087425C">
      <w:pPr>
        <w:rPr>
          <w:rFonts w:ascii="Helvetica" w:eastAsia="Times New Roman" w:hAnsi="Helvetica" w:cs="Helvetica"/>
          <w:b/>
        </w:rPr>
      </w:pPr>
    </w:p>
    <w:p w14:paraId="6CF1F83D" w14:textId="77777777" w:rsidR="0087425C" w:rsidRPr="002F22C8" w:rsidRDefault="0087425C" w:rsidP="00970922">
      <w:pPr>
        <w:rPr>
          <w:rFonts w:ascii="Helvetica" w:hAnsi="Helvetica" w:cs="Helvetica"/>
        </w:rPr>
      </w:pPr>
      <w:proofErr w:type="spellStart"/>
      <w:r w:rsidRPr="002F22C8">
        <w:rPr>
          <w:rFonts w:ascii="Helvetica" w:hAnsi="Helvetica" w:cs="Helvetica"/>
          <w:shd w:val="clear" w:color="auto" w:fill="FFFFFF"/>
        </w:rPr>
        <w:t>Dünya</w:t>
      </w:r>
      <w:proofErr w:type="spellEnd"/>
      <w:r w:rsidRPr="002F22C8">
        <w:rPr>
          <w:rFonts w:ascii="Helvetica" w:hAnsi="Helvetica" w:cs="Helvetica"/>
          <w:shd w:val="clear" w:color="auto" w:fill="FFFFFF"/>
        </w:rPr>
        <w:t xml:space="preserve"> </w:t>
      </w:r>
      <w:proofErr w:type="spellStart"/>
      <w:r w:rsidRPr="002F22C8">
        <w:rPr>
          <w:rFonts w:ascii="Helvetica" w:hAnsi="Helvetica" w:cs="Helvetica"/>
          <w:shd w:val="clear" w:color="auto" w:fill="FFFFFF"/>
        </w:rPr>
        <w:t>Yerel</w:t>
      </w:r>
      <w:proofErr w:type="spellEnd"/>
      <w:r w:rsidRPr="002F22C8">
        <w:rPr>
          <w:rFonts w:ascii="Helvetica" w:hAnsi="Helvetica" w:cs="Helvetica"/>
          <w:shd w:val="clear" w:color="auto" w:fill="FFFFFF"/>
        </w:rPr>
        <w:t xml:space="preserve"> </w:t>
      </w:r>
      <w:proofErr w:type="spellStart"/>
      <w:r w:rsidRPr="002F22C8">
        <w:rPr>
          <w:rFonts w:ascii="Helvetica" w:hAnsi="Helvetica" w:cs="Helvetica"/>
          <w:shd w:val="clear" w:color="auto" w:fill="FFFFFF"/>
        </w:rPr>
        <w:t>Yönetim</w:t>
      </w:r>
      <w:proofErr w:type="spellEnd"/>
      <w:r w:rsidRPr="002F22C8">
        <w:rPr>
          <w:rFonts w:ascii="Helvetica" w:hAnsi="Helvetica" w:cs="Helvetica"/>
          <w:shd w:val="clear" w:color="auto" w:fill="FFFFFF"/>
        </w:rPr>
        <w:t xml:space="preserve"> </w:t>
      </w:r>
      <w:proofErr w:type="spellStart"/>
      <w:r w:rsidRPr="002F22C8">
        <w:rPr>
          <w:rFonts w:ascii="Helvetica" w:hAnsi="Helvetica" w:cs="Helvetica"/>
          <w:shd w:val="clear" w:color="auto" w:fill="FFFFFF"/>
        </w:rPr>
        <w:t>ve</w:t>
      </w:r>
      <w:proofErr w:type="spellEnd"/>
      <w:r w:rsidRPr="002F22C8">
        <w:rPr>
          <w:rFonts w:ascii="Helvetica" w:hAnsi="Helvetica" w:cs="Helvetica"/>
          <w:shd w:val="clear" w:color="auto" w:fill="FFFFFF"/>
        </w:rPr>
        <w:t xml:space="preserve"> </w:t>
      </w:r>
      <w:proofErr w:type="spellStart"/>
      <w:r w:rsidRPr="002F22C8">
        <w:rPr>
          <w:rFonts w:ascii="Helvetica" w:hAnsi="Helvetica" w:cs="Helvetica"/>
          <w:shd w:val="clear" w:color="auto" w:fill="FFFFFF"/>
        </w:rPr>
        <w:t>Demo</w:t>
      </w:r>
      <w:r w:rsidR="00F8446A" w:rsidRPr="002F22C8">
        <w:rPr>
          <w:rFonts w:ascii="Helvetica" w:hAnsi="Helvetica" w:cs="Helvetica"/>
          <w:shd w:val="clear" w:color="auto" w:fill="FFFFFF"/>
        </w:rPr>
        <w:t>krasi</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Akademisi</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Vakfı</w:t>
      </w:r>
      <w:proofErr w:type="spellEnd"/>
      <w:r w:rsidR="00F8446A" w:rsidRPr="002F22C8">
        <w:rPr>
          <w:rFonts w:ascii="Helvetica" w:hAnsi="Helvetica" w:cs="Helvetica"/>
          <w:shd w:val="clear" w:color="auto" w:fill="FFFFFF"/>
        </w:rPr>
        <w:t xml:space="preserve"> (WALD)’un </w:t>
      </w:r>
      <w:proofErr w:type="spellStart"/>
      <w:r w:rsidR="00F8446A" w:rsidRPr="002F22C8">
        <w:rPr>
          <w:rFonts w:ascii="Helvetica" w:hAnsi="Helvetica" w:cs="Helvetica"/>
          <w:shd w:val="clear" w:color="auto" w:fill="FFFFFF"/>
        </w:rPr>
        <w:t>uluslararası</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standartları</w:t>
      </w:r>
      <w:r w:rsidR="006E77CD" w:rsidRPr="002F22C8">
        <w:rPr>
          <w:rFonts w:ascii="Helvetica" w:hAnsi="Helvetica" w:cs="Helvetica"/>
          <w:shd w:val="clear" w:color="auto" w:fill="FFFFFF"/>
        </w:rPr>
        <w:t>na</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uygun</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olarak</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hazırlanmış</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olan</w:t>
      </w:r>
      <w:proofErr w:type="spellEnd"/>
      <w:r w:rsidR="00F8446A" w:rsidRPr="002F22C8">
        <w:rPr>
          <w:rFonts w:ascii="Helvetica" w:hAnsi="Helvetica" w:cs="Helvetica"/>
          <w:shd w:val="clear" w:color="auto" w:fill="FFFFFF"/>
        </w:rPr>
        <w:t xml:space="preserve"> Satın Alma </w:t>
      </w:r>
      <w:proofErr w:type="spellStart"/>
      <w:r w:rsidR="00F8446A" w:rsidRPr="002F22C8">
        <w:rPr>
          <w:rFonts w:ascii="Helvetica" w:hAnsi="Helvetica" w:cs="Helvetica"/>
          <w:shd w:val="clear" w:color="auto" w:fill="FFFFFF"/>
        </w:rPr>
        <w:t>Prosederü’</w:t>
      </w:r>
      <w:r w:rsidR="006E77CD" w:rsidRPr="002F22C8">
        <w:rPr>
          <w:rFonts w:ascii="Helvetica" w:hAnsi="Helvetica" w:cs="Helvetica"/>
          <w:shd w:val="clear" w:color="auto" w:fill="FFFFFF"/>
        </w:rPr>
        <w:t>nün</w:t>
      </w:r>
      <w:proofErr w:type="spellEnd"/>
      <w:r w:rsidR="006E77CD" w:rsidRPr="002F22C8">
        <w:rPr>
          <w:rFonts w:ascii="Helvetica" w:hAnsi="Helvetica" w:cs="Helvetica"/>
          <w:shd w:val="clear" w:color="auto" w:fill="FFFFFF"/>
        </w:rPr>
        <w:t xml:space="preserve"> 12. </w:t>
      </w:r>
      <w:proofErr w:type="spellStart"/>
      <w:r w:rsidR="006E77CD" w:rsidRPr="002F22C8">
        <w:rPr>
          <w:rFonts w:ascii="Helvetica" w:hAnsi="Helvetica" w:cs="Helvetica"/>
          <w:shd w:val="clear" w:color="auto" w:fill="FFFFFF"/>
        </w:rPr>
        <w:t>maddesine</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göre</w:t>
      </w:r>
      <w:proofErr w:type="spellEnd"/>
      <w:r w:rsidR="00F8446A" w:rsidRPr="002F22C8">
        <w:rPr>
          <w:rFonts w:ascii="Helvetica" w:hAnsi="Helvetica" w:cs="Helvetica"/>
          <w:b/>
          <w:bCs/>
          <w:shd w:val="clear" w:color="auto" w:fill="FFFFFF"/>
        </w:rPr>
        <w:t xml:space="preserve"> </w:t>
      </w:r>
      <w:proofErr w:type="spellStart"/>
      <w:r w:rsidR="00F8446A" w:rsidRPr="002F22C8">
        <w:rPr>
          <w:rFonts w:ascii="Helvetica" w:hAnsi="Helvetica" w:cs="Helvetica"/>
          <w:b/>
          <w:bCs/>
          <w:shd w:val="clear" w:color="auto" w:fill="FFFFFF"/>
        </w:rPr>
        <w:t>Açık</w:t>
      </w:r>
      <w:proofErr w:type="spellEnd"/>
      <w:r w:rsidR="00F8446A" w:rsidRPr="002F22C8">
        <w:rPr>
          <w:rFonts w:ascii="Helvetica" w:hAnsi="Helvetica" w:cs="Helvetica"/>
          <w:b/>
          <w:bCs/>
          <w:shd w:val="clear" w:color="auto" w:fill="FFFFFF"/>
        </w:rPr>
        <w:t xml:space="preserve"> </w:t>
      </w:r>
      <w:proofErr w:type="spellStart"/>
      <w:r w:rsidR="00F8446A" w:rsidRPr="002F22C8">
        <w:rPr>
          <w:rFonts w:ascii="Helvetica" w:hAnsi="Helvetica" w:cs="Helvetica"/>
          <w:b/>
          <w:bCs/>
          <w:shd w:val="clear" w:color="auto" w:fill="FFFFFF"/>
        </w:rPr>
        <w:t>İhale</w:t>
      </w:r>
      <w:proofErr w:type="spellEnd"/>
      <w:r w:rsidR="00F8446A" w:rsidRPr="002F22C8">
        <w:rPr>
          <w:rFonts w:ascii="Helvetica" w:hAnsi="Helvetica" w:cs="Helvetica"/>
          <w:b/>
          <w:bCs/>
          <w:shd w:val="clear" w:color="auto" w:fill="FFFFFF"/>
        </w:rPr>
        <w:t xml:space="preserve"> </w:t>
      </w:r>
      <w:proofErr w:type="spellStart"/>
      <w:r w:rsidR="00F8446A" w:rsidRPr="002F22C8">
        <w:rPr>
          <w:rFonts w:ascii="Helvetica" w:hAnsi="Helvetica" w:cs="Helvetica"/>
          <w:b/>
          <w:bCs/>
          <w:shd w:val="clear" w:color="auto" w:fill="FFFFFF"/>
        </w:rPr>
        <w:t>Usulü</w:t>
      </w:r>
      <w:proofErr w:type="spellEnd"/>
      <w:r w:rsidR="00F8446A" w:rsidRPr="002F22C8">
        <w:rPr>
          <w:rFonts w:ascii="Helvetica" w:hAnsi="Helvetica" w:cs="Helvetica"/>
          <w:b/>
          <w:bCs/>
          <w:shd w:val="clear" w:color="auto" w:fill="FFFFFF"/>
        </w:rPr>
        <w:t xml:space="preserve"> </w:t>
      </w:r>
      <w:proofErr w:type="spellStart"/>
      <w:r w:rsidR="00F8446A" w:rsidRPr="002F22C8">
        <w:rPr>
          <w:rFonts w:ascii="Helvetica" w:hAnsi="Helvetica" w:cs="Helvetica"/>
          <w:shd w:val="clear" w:color="auto" w:fill="FFFFFF"/>
        </w:rPr>
        <w:t>ile</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ihale</w:t>
      </w:r>
      <w:proofErr w:type="spellEnd"/>
      <w:r w:rsidR="00F8446A" w:rsidRPr="002F22C8">
        <w:rPr>
          <w:rFonts w:ascii="Helvetica" w:hAnsi="Helvetica" w:cs="Helvetica"/>
          <w:shd w:val="clear" w:color="auto" w:fill="FFFFFF"/>
        </w:rPr>
        <w:t xml:space="preserve"> </w:t>
      </w:r>
      <w:proofErr w:type="spellStart"/>
      <w:r w:rsidR="00F8446A" w:rsidRPr="002F22C8">
        <w:rPr>
          <w:rFonts w:ascii="Helvetica" w:hAnsi="Helvetica" w:cs="Helvetica"/>
          <w:shd w:val="clear" w:color="auto" w:fill="FFFFFF"/>
        </w:rPr>
        <w:t>edilecektir</w:t>
      </w:r>
      <w:proofErr w:type="spellEnd"/>
      <w:r w:rsidR="00F8446A" w:rsidRPr="002F22C8">
        <w:rPr>
          <w:rFonts w:ascii="Helvetica" w:hAnsi="Helvetica" w:cs="Helvetica"/>
          <w:shd w:val="clear" w:color="auto" w:fill="FFFFFF"/>
        </w:rPr>
        <w:t>.</w:t>
      </w:r>
    </w:p>
    <w:p w14:paraId="19CD3EFD" w14:textId="77777777" w:rsidR="0087425C" w:rsidRDefault="0087425C"/>
    <w:p w14:paraId="71F62914" w14:textId="77777777" w:rsidR="0087425C" w:rsidRDefault="0087425C"/>
    <w:p w14:paraId="0B92D4D0" w14:textId="77777777" w:rsidR="0087425C" w:rsidRPr="000878B5" w:rsidRDefault="0087425C"/>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1"/>
        <w:gridCol w:w="89"/>
        <w:gridCol w:w="1420"/>
      </w:tblGrid>
      <w:tr w:rsidR="000878B5" w:rsidRPr="000878B5" w14:paraId="5575E8F3"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ADC72"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İhale Kayıt Numarası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E7D3B0"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B0CB58" w14:textId="754B767A" w:rsidR="00000AB8" w:rsidRPr="000878B5" w:rsidRDefault="00DF61A1" w:rsidP="0001025E">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RFQ-</w:t>
            </w:r>
            <w:r w:rsidR="0087425C" w:rsidRPr="000878B5">
              <w:rPr>
                <w:rFonts w:ascii="Helvetica" w:eastAsia="Times New Roman" w:hAnsi="Helvetica" w:cs="Helvetica"/>
                <w:sz w:val="21"/>
                <w:szCs w:val="21"/>
                <w:lang w:val="tr-TR" w:eastAsia="tr-TR"/>
              </w:rPr>
              <w:t>2021</w:t>
            </w:r>
            <w:r w:rsidR="00ED39DB">
              <w:rPr>
                <w:rFonts w:ascii="Helvetica" w:eastAsia="Times New Roman" w:hAnsi="Helvetica" w:cs="Helvetica"/>
                <w:sz w:val="21"/>
                <w:szCs w:val="21"/>
                <w:lang w:val="tr-TR" w:eastAsia="tr-TR"/>
              </w:rPr>
              <w:t>/02</w:t>
            </w:r>
            <w:r w:rsidR="0001025E">
              <w:rPr>
                <w:rFonts w:ascii="Helvetica" w:eastAsia="Times New Roman" w:hAnsi="Helvetica" w:cs="Helvetica"/>
                <w:sz w:val="21"/>
                <w:szCs w:val="21"/>
                <w:lang w:val="tr-TR" w:eastAsia="tr-TR"/>
              </w:rPr>
              <w:t>4</w:t>
            </w:r>
          </w:p>
        </w:tc>
      </w:tr>
    </w:tbl>
    <w:p w14:paraId="2776A764" w14:textId="77777777" w:rsidR="00000AB8" w:rsidRPr="000878B5" w:rsidRDefault="00000AB8" w:rsidP="00000AB8">
      <w:pPr>
        <w:widowControl/>
        <w:autoSpaceDE/>
        <w:autoSpaceDN/>
        <w:rPr>
          <w:rFonts w:ascii="Times New Roman" w:eastAsia="Times New Roman" w:hAnsi="Times New Roman" w:cs="Times New Roman"/>
          <w:vanish/>
          <w:sz w:val="24"/>
          <w:szCs w:val="24"/>
          <w:lang w:val="tr-TR" w:eastAsia="tr-TR"/>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20"/>
        <w:gridCol w:w="89"/>
        <w:gridCol w:w="5631"/>
      </w:tblGrid>
      <w:tr w:rsidR="000878B5" w:rsidRPr="000878B5" w14:paraId="4E3171FE" w14:textId="77777777" w:rsidTr="00180BF6">
        <w:tc>
          <w:tcPr>
            <w:tcW w:w="0" w:type="auto"/>
            <w:gridSpan w:val="3"/>
            <w:tcBorders>
              <w:top w:val="nil"/>
              <w:left w:val="nil"/>
              <w:bottom w:val="nil"/>
              <w:right w:val="nil"/>
            </w:tcBorders>
            <w:shd w:val="clear" w:color="auto" w:fill="FFFFFF"/>
            <w:vAlign w:val="center"/>
            <w:hideMark/>
          </w:tcPr>
          <w:p w14:paraId="0E007D80" w14:textId="77777777" w:rsidR="00000AB8" w:rsidRPr="000878B5" w:rsidRDefault="00B34502" w:rsidP="00000AB8">
            <w:pPr>
              <w:widowControl/>
              <w:autoSpaceDE/>
              <w:autoSpaceDN/>
              <w:jc w:val="both"/>
              <w:rPr>
                <w:rFonts w:ascii="Helvetica" w:eastAsia="Times New Roman" w:hAnsi="Helvetica" w:cs="Helvetica"/>
                <w:b/>
                <w:bCs/>
                <w:sz w:val="21"/>
                <w:szCs w:val="21"/>
                <w:lang w:val="tr-TR" w:eastAsia="tr-TR"/>
              </w:rPr>
            </w:pPr>
            <w:r w:rsidRPr="000878B5">
              <w:rPr>
                <w:rFonts w:ascii="Helvetica" w:eastAsia="Times New Roman" w:hAnsi="Helvetica" w:cs="Helvetica"/>
                <w:b/>
                <w:bCs/>
                <w:sz w:val="21"/>
                <w:szCs w:val="21"/>
                <w:lang w:val="tr-TR" w:eastAsia="tr-TR"/>
              </w:rPr>
              <w:t xml:space="preserve">1. </w:t>
            </w:r>
            <w:r w:rsidR="00000AB8" w:rsidRPr="000878B5">
              <w:rPr>
                <w:rFonts w:ascii="Helvetica" w:eastAsia="Times New Roman" w:hAnsi="Helvetica" w:cs="Helvetica"/>
                <w:b/>
                <w:bCs/>
                <w:sz w:val="21"/>
                <w:szCs w:val="21"/>
                <w:lang w:val="tr-TR" w:eastAsia="tr-TR"/>
              </w:rPr>
              <w:t>İdarenin</w:t>
            </w:r>
          </w:p>
          <w:p w14:paraId="43DB46A1" w14:textId="77777777" w:rsidR="00180BF6" w:rsidRPr="000878B5" w:rsidRDefault="00180BF6" w:rsidP="00000AB8">
            <w:pPr>
              <w:widowControl/>
              <w:autoSpaceDE/>
              <w:autoSpaceDN/>
              <w:jc w:val="both"/>
              <w:rPr>
                <w:rFonts w:ascii="Helvetica" w:eastAsia="Times New Roman" w:hAnsi="Helvetica" w:cs="Helvetica"/>
                <w:b/>
                <w:bCs/>
                <w:sz w:val="21"/>
                <w:szCs w:val="21"/>
                <w:lang w:val="tr-TR" w:eastAsia="tr-TR"/>
              </w:rPr>
            </w:pPr>
          </w:p>
        </w:tc>
      </w:tr>
      <w:tr w:rsidR="000878B5" w:rsidRPr="000878B5" w14:paraId="40CCD6B9" w14:textId="77777777" w:rsidTr="00180BF6">
        <w:tc>
          <w:tcPr>
            <w:tcW w:w="0" w:type="auto"/>
            <w:gridSpan w:val="3"/>
            <w:tcBorders>
              <w:top w:val="nil"/>
              <w:left w:val="outset" w:sz="6" w:space="0" w:color="auto"/>
              <w:bottom w:val="outset" w:sz="6" w:space="0" w:color="auto"/>
              <w:right w:val="outset" w:sz="6" w:space="0" w:color="auto"/>
            </w:tcBorders>
            <w:shd w:val="clear" w:color="auto" w:fill="FFFFFF"/>
            <w:vAlign w:val="center"/>
          </w:tcPr>
          <w:p w14:paraId="59EEFF81" w14:textId="77777777" w:rsidR="00A72C3F" w:rsidRPr="000878B5" w:rsidRDefault="00A72C3F" w:rsidP="00A72C3F">
            <w:pPr>
              <w:widowControl/>
              <w:autoSpaceDE/>
              <w:autoSpaceDN/>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a) DÜNYA YEREL YÖNETİM DEMOKRASİ AKADEMİSİ VAKFI (WALD)</w:t>
            </w:r>
          </w:p>
        </w:tc>
      </w:tr>
      <w:tr w:rsidR="000878B5" w:rsidRPr="000878B5" w14:paraId="1C834C60"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64F67" w14:textId="77777777" w:rsidR="00000AB8"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b</w:t>
            </w:r>
            <w:r w:rsidR="00000AB8" w:rsidRPr="000878B5">
              <w:rPr>
                <w:rFonts w:ascii="Helvetica" w:eastAsia="Times New Roman" w:hAnsi="Helvetica" w:cs="Helvetica"/>
                <w:sz w:val="21"/>
                <w:szCs w:val="21"/>
                <w:lang w:val="tr-TR" w:eastAsia="tr-TR"/>
              </w:rPr>
              <w:t>) Adresi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0CDE0"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6F1B4"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Yerebatan Caddesi, No:2 Sultanahmet, 34110 Fatih/İSTANBUL</w:t>
            </w:r>
          </w:p>
        </w:tc>
      </w:tr>
      <w:tr w:rsidR="000878B5" w:rsidRPr="000878B5" w14:paraId="2EE6346C"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15CB60" w14:textId="77777777" w:rsidR="00000AB8"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c</w:t>
            </w:r>
            <w:r w:rsidR="00000AB8" w:rsidRPr="000878B5">
              <w:rPr>
                <w:rFonts w:ascii="Helvetica" w:eastAsia="Times New Roman" w:hAnsi="Helvetica" w:cs="Helvetica"/>
                <w:sz w:val="21"/>
                <w:szCs w:val="21"/>
                <w:lang w:val="tr-TR" w:eastAsia="tr-TR"/>
              </w:rPr>
              <w:t>) Telefon ve faks numarası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80D2D"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E2F05" w14:textId="77777777" w:rsidR="00000AB8" w:rsidRPr="000878B5" w:rsidRDefault="00AB77F7"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0212 511 10 10</w:t>
            </w:r>
            <w:r w:rsidR="00B81078" w:rsidRPr="000878B5">
              <w:rPr>
                <w:rFonts w:ascii="Helvetica" w:eastAsia="Times New Roman" w:hAnsi="Helvetica" w:cs="Helvetica"/>
                <w:sz w:val="21"/>
                <w:szCs w:val="21"/>
                <w:lang w:val="tr-TR" w:eastAsia="tr-TR"/>
              </w:rPr>
              <w:t xml:space="preserve"> – 0212 </w:t>
            </w:r>
            <w:r w:rsidRPr="000878B5">
              <w:rPr>
                <w:rFonts w:ascii="Helvetica" w:eastAsia="Times New Roman" w:hAnsi="Helvetica" w:cs="Helvetica"/>
                <w:sz w:val="21"/>
                <w:szCs w:val="21"/>
                <w:lang w:val="tr-TR" w:eastAsia="tr-TR"/>
              </w:rPr>
              <w:t>517 00 15</w:t>
            </w:r>
          </w:p>
          <w:p w14:paraId="13AEAB16" w14:textId="77777777" w:rsidR="00A72C3F"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F: 0212 519 00 58</w:t>
            </w:r>
          </w:p>
        </w:tc>
      </w:tr>
      <w:tr w:rsidR="000878B5" w:rsidRPr="00E26F56" w14:paraId="0C256F39"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5ED5F" w14:textId="77777777" w:rsidR="00000AB8"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d</w:t>
            </w:r>
            <w:r w:rsidR="00000AB8" w:rsidRPr="000878B5">
              <w:rPr>
                <w:rFonts w:ascii="Helvetica" w:eastAsia="Times New Roman" w:hAnsi="Helvetica" w:cs="Helvetica"/>
                <w:sz w:val="21"/>
                <w:szCs w:val="21"/>
                <w:lang w:val="tr-TR" w:eastAsia="tr-TR"/>
              </w:rPr>
              <w:t>) Elektronik Posta Adresi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0430E"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95F5C" w14:textId="77777777" w:rsidR="00000AB8" w:rsidRPr="000878B5" w:rsidRDefault="00174E91" w:rsidP="00000AB8">
            <w:pPr>
              <w:widowControl/>
              <w:autoSpaceDE/>
              <w:autoSpaceDN/>
              <w:jc w:val="both"/>
              <w:rPr>
                <w:rFonts w:ascii="Helvetica" w:eastAsia="Times New Roman" w:hAnsi="Helvetica" w:cs="Helvetica"/>
                <w:sz w:val="21"/>
                <w:szCs w:val="21"/>
                <w:lang w:val="tr-TR" w:eastAsia="tr-TR"/>
              </w:rPr>
            </w:pPr>
            <w:hyperlink r:id="rId7" w:history="1">
              <w:r w:rsidR="00AB77F7" w:rsidRPr="000878B5">
                <w:rPr>
                  <w:rStyle w:val="Kpr"/>
                  <w:rFonts w:ascii="Helvetica" w:eastAsia="Times New Roman" w:hAnsi="Helvetica" w:cs="Helvetica"/>
                  <w:color w:val="auto"/>
                  <w:sz w:val="21"/>
                  <w:szCs w:val="21"/>
                  <w:lang w:val="tr-TR" w:eastAsia="tr-TR"/>
                </w:rPr>
                <w:t>satinalma@wald.org.tr</w:t>
              </w:r>
            </w:hyperlink>
          </w:p>
          <w:p w14:paraId="618BF5C8" w14:textId="77777777" w:rsidR="00AB77F7" w:rsidRPr="000878B5" w:rsidRDefault="00174E91" w:rsidP="00000AB8">
            <w:pPr>
              <w:widowControl/>
              <w:autoSpaceDE/>
              <w:autoSpaceDN/>
              <w:jc w:val="both"/>
              <w:rPr>
                <w:rFonts w:ascii="Helvetica" w:eastAsia="Times New Roman" w:hAnsi="Helvetica" w:cs="Helvetica"/>
                <w:sz w:val="21"/>
                <w:szCs w:val="21"/>
                <w:lang w:val="tr-TR" w:eastAsia="tr-TR"/>
              </w:rPr>
            </w:pPr>
            <w:hyperlink r:id="rId8" w:history="1">
              <w:r w:rsidR="00AB77F7" w:rsidRPr="000878B5">
                <w:rPr>
                  <w:rStyle w:val="Kpr"/>
                  <w:rFonts w:ascii="Helvetica" w:eastAsia="Times New Roman" w:hAnsi="Helvetica" w:cs="Helvetica"/>
                  <w:color w:val="auto"/>
                  <w:sz w:val="21"/>
                  <w:szCs w:val="21"/>
                  <w:lang w:val="tr-TR" w:eastAsia="tr-TR"/>
                </w:rPr>
                <w:t>wald@wald.org.tr</w:t>
              </w:r>
            </w:hyperlink>
          </w:p>
          <w:p w14:paraId="5160DDAF" w14:textId="77777777" w:rsidR="00AB77F7" w:rsidRPr="000878B5" w:rsidRDefault="00AB77F7" w:rsidP="00000AB8">
            <w:pPr>
              <w:widowControl/>
              <w:autoSpaceDE/>
              <w:autoSpaceDN/>
              <w:jc w:val="both"/>
              <w:rPr>
                <w:rFonts w:ascii="Helvetica" w:eastAsia="Times New Roman" w:hAnsi="Helvetica" w:cs="Helvetica"/>
                <w:sz w:val="21"/>
                <w:szCs w:val="21"/>
                <w:lang w:val="tr-TR" w:eastAsia="tr-TR"/>
              </w:rPr>
            </w:pPr>
          </w:p>
        </w:tc>
      </w:tr>
      <w:tr w:rsidR="000878B5" w:rsidRPr="00E26F56" w14:paraId="421FF4A7"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89FB9" w14:textId="77777777" w:rsidR="00000AB8" w:rsidRPr="000878B5" w:rsidRDefault="00A72C3F"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e</w:t>
            </w:r>
            <w:r w:rsidR="00000AB8" w:rsidRPr="000878B5">
              <w:rPr>
                <w:rFonts w:ascii="Helvetica" w:eastAsia="Times New Roman" w:hAnsi="Helvetica" w:cs="Helvetica"/>
                <w:sz w:val="21"/>
                <w:szCs w:val="21"/>
                <w:lang w:val="tr-TR" w:eastAsia="tr-TR"/>
              </w:rPr>
              <w:t>) İhale dokümanının görülebileceği internet adresi (varsa)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430A9"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4B7C91" w14:textId="77777777" w:rsidR="00000AB8" w:rsidRPr="000878B5" w:rsidRDefault="00174E91" w:rsidP="00000AB8">
            <w:pPr>
              <w:widowControl/>
              <w:autoSpaceDE/>
              <w:autoSpaceDN/>
              <w:jc w:val="both"/>
              <w:rPr>
                <w:rFonts w:ascii="Helvetica" w:eastAsia="Times New Roman" w:hAnsi="Helvetica" w:cs="Helvetica"/>
                <w:sz w:val="21"/>
                <w:szCs w:val="21"/>
                <w:lang w:val="tr-TR" w:eastAsia="tr-TR"/>
              </w:rPr>
            </w:pPr>
            <w:hyperlink r:id="rId9" w:history="1">
              <w:r w:rsidR="00AB77F7" w:rsidRPr="000878B5">
                <w:rPr>
                  <w:rStyle w:val="Kpr"/>
                  <w:rFonts w:ascii="Helvetica" w:eastAsia="Times New Roman" w:hAnsi="Helvetica" w:cs="Helvetica"/>
                  <w:color w:val="auto"/>
                  <w:sz w:val="21"/>
                  <w:szCs w:val="21"/>
                  <w:lang w:val="tr-TR" w:eastAsia="tr-TR"/>
                </w:rPr>
                <w:t>https://www.wald.org.tr/</w:t>
              </w:r>
            </w:hyperlink>
          </w:p>
          <w:p w14:paraId="44F690DB" w14:textId="77777777" w:rsidR="00AB77F7" w:rsidRPr="000878B5" w:rsidRDefault="00AB77F7" w:rsidP="00000AB8">
            <w:pPr>
              <w:widowControl/>
              <w:autoSpaceDE/>
              <w:autoSpaceDN/>
              <w:jc w:val="both"/>
              <w:rPr>
                <w:rFonts w:ascii="Helvetica" w:eastAsia="Times New Roman" w:hAnsi="Helvetica" w:cs="Helvetica"/>
                <w:sz w:val="21"/>
                <w:szCs w:val="21"/>
                <w:lang w:val="tr-TR" w:eastAsia="tr-TR"/>
              </w:rPr>
            </w:pPr>
          </w:p>
        </w:tc>
      </w:tr>
    </w:tbl>
    <w:p w14:paraId="5EF9955D" w14:textId="77777777" w:rsidR="00B34502" w:rsidRPr="000878B5" w:rsidRDefault="00B34502" w:rsidP="00000AB8">
      <w:pPr>
        <w:widowControl/>
        <w:shd w:val="clear" w:color="auto" w:fill="FFFFFF"/>
        <w:autoSpaceDE/>
        <w:autoSpaceDN/>
        <w:spacing w:after="100" w:afterAutospacing="1"/>
        <w:jc w:val="both"/>
        <w:rPr>
          <w:rFonts w:ascii="Helvetica" w:eastAsia="Times New Roman" w:hAnsi="Helvetica" w:cs="Helvetica"/>
          <w:b/>
          <w:bCs/>
          <w:sz w:val="21"/>
          <w:szCs w:val="21"/>
          <w:lang w:val="tr-TR" w:eastAsia="tr-TR"/>
        </w:rPr>
      </w:pPr>
    </w:p>
    <w:p w14:paraId="27E403CD" w14:textId="26DD0579" w:rsidR="00000AB8" w:rsidRPr="000878B5" w:rsidRDefault="00B34502" w:rsidP="00000AB8">
      <w:pPr>
        <w:widowControl/>
        <w:shd w:val="clear" w:color="auto" w:fill="FFFFFF"/>
        <w:autoSpaceDE/>
        <w:autoSpaceDN/>
        <w:spacing w:after="100" w:afterAutospacing="1"/>
        <w:jc w:val="both"/>
        <w:rPr>
          <w:rFonts w:ascii="Helvetica" w:eastAsia="Times New Roman" w:hAnsi="Helvetica" w:cs="Helvetica"/>
          <w:b/>
          <w:bCs/>
          <w:sz w:val="21"/>
          <w:szCs w:val="21"/>
          <w:lang w:val="tr-TR" w:eastAsia="tr-TR"/>
        </w:rPr>
      </w:pPr>
      <w:r w:rsidRPr="000878B5">
        <w:rPr>
          <w:rFonts w:ascii="Helvetica" w:eastAsia="Times New Roman" w:hAnsi="Helvetica" w:cs="Helvetica"/>
          <w:b/>
          <w:bCs/>
          <w:sz w:val="21"/>
          <w:szCs w:val="21"/>
          <w:lang w:val="tr-TR" w:eastAsia="tr-TR"/>
        </w:rPr>
        <w:t xml:space="preserve">2. </w:t>
      </w:r>
      <w:r w:rsidR="00000AB8" w:rsidRPr="000878B5">
        <w:rPr>
          <w:rFonts w:ascii="Helvetica" w:eastAsia="Times New Roman" w:hAnsi="Helvetica" w:cs="Helvetica"/>
          <w:b/>
          <w:bCs/>
          <w:sz w:val="21"/>
          <w:szCs w:val="21"/>
          <w:lang w:val="tr-TR" w:eastAsia="tr-TR"/>
        </w:rPr>
        <w:t>İhale konusu malın</w:t>
      </w:r>
      <w:r w:rsidR="00DB2233">
        <w:rPr>
          <w:rFonts w:ascii="Helvetica" w:eastAsia="Times New Roman" w:hAnsi="Helvetica" w:cs="Helvetica"/>
          <w:b/>
          <w:bCs/>
          <w:sz w:val="21"/>
          <w:szCs w:val="21"/>
          <w:lang w:val="tr-TR" w:eastAsia="tr-TR"/>
        </w:rPr>
        <w:t>/hizmetin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3"/>
        <w:gridCol w:w="89"/>
        <w:gridCol w:w="5937"/>
      </w:tblGrid>
      <w:tr w:rsidR="000878B5" w:rsidRPr="000878B5" w14:paraId="3BEAC72D"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2A257"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a) Niteliği, türü ve miktarı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ADFC3"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714EE" w14:textId="77777777" w:rsidR="00000AB8" w:rsidRPr="000878B5" w:rsidRDefault="00ED39DB" w:rsidP="00ED39DB">
            <w:pPr>
              <w:widowControl/>
              <w:autoSpaceDE/>
              <w:autoSpaceDN/>
              <w:rPr>
                <w:rFonts w:ascii="Helvetica" w:eastAsia="Times New Roman" w:hAnsi="Helvetica" w:cs="Helvetica"/>
                <w:sz w:val="21"/>
                <w:szCs w:val="21"/>
                <w:lang w:val="tr-TR" w:eastAsia="tr-TR"/>
              </w:rPr>
            </w:pPr>
            <w:r>
              <w:rPr>
                <w:rFonts w:ascii="Helvetica" w:eastAsia="Times New Roman" w:hAnsi="Helvetica" w:cs="Helvetica"/>
                <w:sz w:val="21"/>
                <w:szCs w:val="21"/>
                <w:lang w:val="tr-TR" w:eastAsia="tr-TR"/>
              </w:rPr>
              <w:t>1</w:t>
            </w:r>
            <w:r w:rsidR="00B81078" w:rsidRPr="000878B5">
              <w:rPr>
                <w:rFonts w:ascii="Helvetica" w:eastAsia="Times New Roman" w:hAnsi="Helvetica" w:cs="Helvetica"/>
                <w:sz w:val="21"/>
                <w:szCs w:val="21"/>
                <w:lang w:val="tr-TR" w:eastAsia="tr-TR"/>
              </w:rPr>
              <w:t xml:space="preserve"> ADET</w:t>
            </w:r>
            <w:r>
              <w:rPr>
                <w:rFonts w:ascii="Helvetica" w:eastAsia="Times New Roman" w:hAnsi="Helvetica" w:cs="Helvetica"/>
                <w:sz w:val="21"/>
                <w:szCs w:val="21"/>
                <w:lang w:val="tr-TR" w:eastAsia="tr-TR"/>
              </w:rPr>
              <w:t xml:space="preserve"> DANIŞMANLIK HİZMETİ</w:t>
            </w:r>
            <w:r w:rsidR="00B81078" w:rsidRPr="000878B5">
              <w:rPr>
                <w:rFonts w:ascii="Helvetica" w:eastAsia="Times New Roman" w:hAnsi="Helvetica" w:cs="Helvetica"/>
                <w:sz w:val="21"/>
                <w:szCs w:val="21"/>
                <w:lang w:val="tr-TR" w:eastAsia="tr-TR"/>
              </w:rPr>
              <w:t xml:space="preserve"> </w:t>
            </w:r>
          </w:p>
        </w:tc>
      </w:tr>
      <w:tr w:rsidR="000878B5" w:rsidRPr="000878B5" w14:paraId="064C3208"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7E596"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b) Teslim 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5F75F9"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3D9A0F" w14:textId="77777777" w:rsidR="00000AB8" w:rsidRPr="000878B5" w:rsidRDefault="00AB77F7"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Yerebatan Caddesi, No:2 Sultanahmet, 34110 Fatih/İSTANBUL</w:t>
            </w:r>
          </w:p>
        </w:tc>
      </w:tr>
      <w:tr w:rsidR="000878B5" w:rsidRPr="005B6F34" w14:paraId="3E073DF5" w14:textId="77777777" w:rsidTr="00000A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2804B2"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c) Teslim 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48E572" w14:textId="77777777" w:rsidR="00000AB8" w:rsidRPr="000878B5" w:rsidRDefault="00000AB8" w:rsidP="00000AB8">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973CE0" w14:textId="20A9C102" w:rsidR="00000AB8" w:rsidRPr="000878B5" w:rsidRDefault="005B6F34" w:rsidP="00000AB8">
            <w:pPr>
              <w:widowControl/>
              <w:autoSpaceDE/>
              <w:autoSpaceDN/>
              <w:jc w:val="both"/>
              <w:rPr>
                <w:rFonts w:ascii="Helvetica" w:eastAsia="Times New Roman" w:hAnsi="Helvetica" w:cs="Helvetica"/>
                <w:sz w:val="21"/>
                <w:szCs w:val="21"/>
                <w:lang w:val="tr-TR" w:eastAsia="tr-TR"/>
              </w:rPr>
            </w:pPr>
            <w:r>
              <w:rPr>
                <w:rFonts w:ascii="Helvetica" w:eastAsia="Times New Roman" w:hAnsi="Helvetica" w:cs="Helvetica"/>
                <w:sz w:val="21"/>
                <w:szCs w:val="21"/>
                <w:lang w:val="tr-TR" w:eastAsia="tr-TR"/>
              </w:rPr>
              <w:t>Hizmet En geç 31 Aralık 2021 tarihine kadar tamamlanmalıdır.</w:t>
            </w:r>
          </w:p>
        </w:tc>
      </w:tr>
    </w:tbl>
    <w:p w14:paraId="36E0BF04" w14:textId="77777777" w:rsidR="00B34502" w:rsidRPr="000878B5" w:rsidRDefault="00B34502" w:rsidP="00000AB8">
      <w:pPr>
        <w:widowControl/>
        <w:shd w:val="clear" w:color="auto" w:fill="FFFFFF"/>
        <w:autoSpaceDE/>
        <w:autoSpaceDN/>
        <w:spacing w:after="100" w:afterAutospacing="1"/>
        <w:jc w:val="both"/>
        <w:rPr>
          <w:rFonts w:ascii="Helvetica" w:eastAsia="Times New Roman" w:hAnsi="Helvetica" w:cs="Helvetica"/>
          <w:b/>
          <w:bCs/>
          <w:sz w:val="21"/>
          <w:szCs w:val="21"/>
          <w:lang w:val="tr-TR" w:eastAsia="tr-TR"/>
        </w:rPr>
      </w:pPr>
    </w:p>
    <w:p w14:paraId="670CBC37" w14:textId="77777777" w:rsidR="00000AB8" w:rsidRPr="000878B5" w:rsidRDefault="00B34502" w:rsidP="00000AB8">
      <w:pPr>
        <w:widowControl/>
        <w:shd w:val="clear" w:color="auto" w:fill="FFFFFF"/>
        <w:autoSpaceDE/>
        <w:autoSpaceDN/>
        <w:spacing w:after="100" w:afterAutospacing="1"/>
        <w:jc w:val="both"/>
        <w:rPr>
          <w:rFonts w:ascii="Helvetica" w:eastAsia="Times New Roman" w:hAnsi="Helvetica" w:cs="Helvetica"/>
          <w:b/>
          <w:bCs/>
          <w:sz w:val="21"/>
          <w:szCs w:val="21"/>
          <w:lang w:val="tr-TR" w:eastAsia="tr-TR"/>
        </w:rPr>
      </w:pPr>
      <w:r w:rsidRPr="000878B5">
        <w:rPr>
          <w:rFonts w:ascii="Helvetica" w:eastAsia="Times New Roman" w:hAnsi="Helvetica" w:cs="Helvetica"/>
          <w:b/>
          <w:bCs/>
          <w:sz w:val="21"/>
          <w:szCs w:val="21"/>
          <w:lang w:val="tr-TR" w:eastAsia="tr-TR"/>
        </w:rPr>
        <w:t xml:space="preserve">3. </w:t>
      </w:r>
      <w:r w:rsidR="00000AB8" w:rsidRPr="000878B5">
        <w:rPr>
          <w:rFonts w:ascii="Helvetica" w:eastAsia="Times New Roman" w:hAnsi="Helvetica" w:cs="Helvetica"/>
          <w:b/>
          <w:bCs/>
          <w:sz w:val="21"/>
          <w:szCs w:val="21"/>
          <w:lang w:val="tr-TR" w:eastAsia="tr-TR"/>
        </w:rPr>
        <w:t>İhalenin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5"/>
        <w:gridCol w:w="142"/>
        <w:gridCol w:w="5077"/>
      </w:tblGrid>
      <w:tr w:rsidR="000878B5" w:rsidRPr="000878B5" w14:paraId="60458A63" w14:textId="77777777" w:rsidTr="00A72C3F">
        <w:tc>
          <w:tcPr>
            <w:tcW w:w="2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D79EC"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a) Yapılacağı yer</w:t>
            </w:r>
          </w:p>
        </w:tc>
        <w:tc>
          <w:tcPr>
            <w:tcW w:w="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B3AD0"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BFC95"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Yerebatan Caddesi, No:2 Sultanahmet, 34110 Fatih/İSTANBUL</w:t>
            </w:r>
          </w:p>
        </w:tc>
      </w:tr>
      <w:tr w:rsidR="000878B5" w:rsidRPr="000878B5" w14:paraId="511DB2EE" w14:textId="77777777" w:rsidTr="00A72C3F">
        <w:tc>
          <w:tcPr>
            <w:tcW w:w="2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AE2E3"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b) Tarihi ve saati</w:t>
            </w:r>
          </w:p>
        </w:tc>
        <w:tc>
          <w:tcPr>
            <w:tcW w:w="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F0005" w14:textId="77777777" w:rsidR="00AB77F7" w:rsidRPr="000878B5" w:rsidRDefault="00AB77F7" w:rsidP="00AB77F7">
            <w:pPr>
              <w:widowControl/>
              <w:autoSpaceDE/>
              <w:autoSpaceDN/>
              <w:jc w:val="both"/>
              <w:rPr>
                <w:rFonts w:ascii="Helvetica" w:eastAsia="Times New Roman" w:hAnsi="Helvetica" w:cs="Helvetica"/>
                <w:sz w:val="21"/>
                <w:szCs w:val="21"/>
                <w:lang w:val="tr-TR" w:eastAsia="tr-TR"/>
              </w:rPr>
            </w:pPr>
            <w:r w:rsidRPr="000878B5">
              <w:rPr>
                <w:rFonts w:ascii="Helvetica" w:eastAsia="Times New Roman" w:hAnsi="Helvetica" w:cs="Helvetica"/>
                <w:sz w:val="21"/>
                <w:szCs w:val="21"/>
                <w:lang w:val="tr-TR" w:eastAsia="tr-TR"/>
              </w:rPr>
              <w:t>:</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0ACAF" w14:textId="1202C8AE" w:rsidR="00AB77F7" w:rsidRPr="00101996" w:rsidRDefault="00E26F56" w:rsidP="00AB77F7">
            <w:pPr>
              <w:widowControl/>
              <w:autoSpaceDE/>
              <w:autoSpaceDN/>
              <w:jc w:val="both"/>
              <w:rPr>
                <w:rFonts w:ascii="Helvetica" w:eastAsia="Times New Roman" w:hAnsi="Helvetica" w:cs="Helvetica"/>
                <w:b/>
                <w:bCs/>
                <w:sz w:val="21"/>
                <w:szCs w:val="21"/>
                <w:lang w:val="tr-TR" w:eastAsia="tr-TR"/>
              </w:rPr>
            </w:pPr>
            <w:r>
              <w:rPr>
                <w:rFonts w:ascii="Helvetica" w:eastAsia="Times New Roman" w:hAnsi="Helvetica" w:cs="Helvetica"/>
                <w:b/>
                <w:bCs/>
                <w:sz w:val="21"/>
                <w:szCs w:val="21"/>
                <w:lang w:val="tr-TR" w:eastAsia="tr-TR"/>
              </w:rPr>
              <w:t>20</w:t>
            </w:r>
            <w:bookmarkStart w:id="0" w:name="_GoBack"/>
            <w:bookmarkEnd w:id="0"/>
            <w:r w:rsidR="00AB77F7" w:rsidRPr="00101996">
              <w:rPr>
                <w:rFonts w:ascii="Helvetica" w:eastAsia="Times New Roman" w:hAnsi="Helvetica" w:cs="Helvetica"/>
                <w:b/>
                <w:bCs/>
                <w:sz w:val="21"/>
                <w:szCs w:val="21"/>
                <w:lang w:val="tr-TR" w:eastAsia="tr-TR"/>
              </w:rPr>
              <w:t>.</w:t>
            </w:r>
            <w:r w:rsidR="00D677EE" w:rsidRPr="00101996">
              <w:rPr>
                <w:rFonts w:ascii="Helvetica" w:eastAsia="Times New Roman" w:hAnsi="Helvetica" w:cs="Helvetica"/>
                <w:b/>
                <w:bCs/>
                <w:sz w:val="21"/>
                <w:szCs w:val="21"/>
                <w:lang w:val="tr-TR" w:eastAsia="tr-TR"/>
              </w:rPr>
              <w:t>10</w:t>
            </w:r>
            <w:r w:rsidR="00AB77F7" w:rsidRPr="00101996">
              <w:rPr>
                <w:rFonts w:ascii="Helvetica" w:eastAsia="Times New Roman" w:hAnsi="Helvetica" w:cs="Helvetica"/>
                <w:b/>
                <w:bCs/>
                <w:sz w:val="21"/>
                <w:szCs w:val="21"/>
                <w:lang w:val="tr-TR" w:eastAsia="tr-TR"/>
              </w:rPr>
              <w:t>.2021</w:t>
            </w:r>
            <w:r w:rsidR="00970922" w:rsidRPr="00101996">
              <w:rPr>
                <w:rFonts w:ascii="Helvetica" w:eastAsia="Times New Roman" w:hAnsi="Helvetica" w:cs="Helvetica"/>
                <w:b/>
                <w:bCs/>
                <w:sz w:val="21"/>
                <w:szCs w:val="21"/>
                <w:lang w:val="tr-TR" w:eastAsia="tr-TR"/>
              </w:rPr>
              <w:t xml:space="preserve"> - 14</w:t>
            </w:r>
            <w:r w:rsidR="00AB77F7" w:rsidRPr="00101996">
              <w:rPr>
                <w:rFonts w:ascii="Helvetica" w:eastAsia="Times New Roman" w:hAnsi="Helvetica" w:cs="Helvetica"/>
                <w:b/>
                <w:bCs/>
                <w:sz w:val="21"/>
                <w:szCs w:val="21"/>
                <w:lang w:val="tr-TR" w:eastAsia="tr-TR"/>
              </w:rPr>
              <w:t>:00</w:t>
            </w:r>
          </w:p>
        </w:tc>
      </w:tr>
    </w:tbl>
    <w:p w14:paraId="7B6629E0" w14:textId="77777777" w:rsidR="00D1316E" w:rsidRDefault="00D1316E" w:rsidP="00000AB8"/>
    <w:p w14:paraId="19617947" w14:textId="77777777" w:rsidR="00B34502" w:rsidRPr="00B34502" w:rsidRDefault="00B34502" w:rsidP="00B34502">
      <w:pPr>
        <w:widowControl/>
        <w:shd w:val="clear" w:color="auto" w:fill="FFFFFF"/>
        <w:autoSpaceDE/>
        <w:autoSpaceDN/>
        <w:spacing w:before="100" w:beforeAutospacing="1"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 İhaleye Katılabilme Şartları ve İstenilen Belgeler ile Yeterlilik Değerlendirmesinde Uygulanacak Kriterler:</w:t>
      </w:r>
    </w:p>
    <w:p w14:paraId="4B7658DB" w14:textId="77777777" w:rsidR="00B34502" w:rsidRPr="00B34502" w:rsidRDefault="00B34502" w:rsidP="00B34502">
      <w:pPr>
        <w:widowControl/>
        <w:shd w:val="clear" w:color="auto" w:fill="FFFFFF"/>
        <w:autoSpaceDE/>
        <w:autoSpaceDN/>
        <w:spacing w:before="100" w:beforeAutospacing="1" w:after="100" w:afterAutospacing="1"/>
        <w:jc w:val="both"/>
        <w:rPr>
          <w:rFonts w:ascii="Helvetica" w:eastAsia="Times New Roman" w:hAnsi="Helvetica" w:cs="Helvetica"/>
          <w:b/>
          <w:bCs/>
          <w:lang w:val="tr-TR" w:eastAsia="tr-TR"/>
        </w:rPr>
      </w:pPr>
      <w:r w:rsidRPr="00B34502">
        <w:rPr>
          <w:rFonts w:ascii="Helvetica" w:eastAsia="Times New Roman" w:hAnsi="Helvetica" w:cs="Helvetica"/>
          <w:b/>
          <w:bCs/>
          <w:lang w:val="tr-TR" w:eastAsia="tr-TR"/>
        </w:rPr>
        <w:t>4.1. İhaleye katılma şartları ve istenilen belgeler:</w:t>
      </w:r>
    </w:p>
    <w:p w14:paraId="163BAF04" w14:textId="7484C3E1"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4.1.2.</w:t>
      </w:r>
      <w:r>
        <w:rPr>
          <w:rFonts w:ascii="Helvetica" w:eastAsia="Times New Roman" w:hAnsi="Helvetica" w:cs="Helvetica"/>
          <w:b/>
          <w:bCs/>
          <w:lang w:val="tr-TR" w:eastAsia="tr-TR"/>
        </w:rPr>
        <w:t xml:space="preserve"> </w:t>
      </w:r>
      <w:r w:rsidRPr="00B34502">
        <w:rPr>
          <w:rFonts w:ascii="Helvetica" w:eastAsia="Times New Roman" w:hAnsi="Helvetica" w:cs="Helvetica"/>
          <w:lang w:val="tr-TR" w:eastAsia="tr-TR"/>
        </w:rPr>
        <w:t>Teklif vermeye yetkili olduğunu gösteren İmza Beyannamesi veya İmza Sirküleri;  </w:t>
      </w:r>
    </w:p>
    <w:p w14:paraId="0AB5DDAF"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4.1.2.1.</w:t>
      </w:r>
      <w:r>
        <w:rPr>
          <w:rFonts w:ascii="Helvetica" w:eastAsia="Times New Roman" w:hAnsi="Helvetica" w:cs="Helvetica"/>
          <w:b/>
          <w:bCs/>
          <w:lang w:val="tr-TR" w:eastAsia="tr-TR"/>
        </w:rPr>
        <w:t xml:space="preserve"> </w:t>
      </w:r>
      <w:r w:rsidRPr="00B34502">
        <w:rPr>
          <w:rFonts w:ascii="Helvetica" w:eastAsia="Times New Roman" w:hAnsi="Helvetica" w:cs="Helvetica"/>
          <w:lang w:val="tr-TR" w:eastAsia="tr-TR"/>
        </w:rPr>
        <w:t>Gerçek kişi olması halinde, noter tasdikli imza beyannamesi, </w:t>
      </w:r>
    </w:p>
    <w:p w14:paraId="7E064302" w14:textId="42D34FDA"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4.1.2.2.</w:t>
      </w:r>
      <w:r>
        <w:rPr>
          <w:rFonts w:ascii="Helvetica" w:eastAsia="Times New Roman" w:hAnsi="Helvetica" w:cs="Helvetica"/>
          <w:b/>
          <w:bCs/>
          <w:lang w:val="tr-TR" w:eastAsia="tr-TR"/>
        </w:rPr>
        <w:t xml:space="preserve"> </w:t>
      </w:r>
      <w:r w:rsidRPr="00B34502">
        <w:rPr>
          <w:rFonts w:ascii="Helvetica" w:eastAsia="Times New Roman" w:hAnsi="Helvetica" w:cs="Helvetica"/>
          <w:lang w:val="tr-TR"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005B6F34">
        <w:rPr>
          <w:rFonts w:ascii="Helvetica" w:eastAsia="Times New Roman" w:hAnsi="Helvetica" w:cs="Helvetica"/>
          <w:lang w:val="tr-TR" w:eastAsia="tr-TR"/>
        </w:rPr>
        <w:t xml:space="preserve"> ve vergi levhası</w:t>
      </w:r>
      <w:r w:rsidRPr="00B34502">
        <w:rPr>
          <w:rFonts w:ascii="Helvetica" w:eastAsia="Times New Roman" w:hAnsi="Helvetica" w:cs="Helvetica"/>
          <w:lang w:val="tr-TR" w:eastAsia="tr-TR"/>
        </w:rPr>
        <w:t>, </w:t>
      </w:r>
    </w:p>
    <w:p w14:paraId="5145AC05" w14:textId="77777777"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78E5253D" w14:textId="77777777"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09D284CF" w14:textId="77777777"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6C3D9F2F" w14:textId="77777777"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1310D1CD"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p>
    <w:p w14:paraId="074D658A"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4.1.3.</w:t>
      </w:r>
      <w:r w:rsidRPr="00B34502">
        <w:rPr>
          <w:rFonts w:ascii="Helvetica" w:eastAsia="Times New Roman" w:hAnsi="Helvetica" w:cs="Helvetica"/>
          <w:lang w:val="tr-TR" w:eastAsia="tr-TR"/>
        </w:rPr>
        <w:t> Şekli ve içeriği İdari Şartn</w:t>
      </w:r>
      <w:r w:rsidR="00E00C74">
        <w:rPr>
          <w:rFonts w:ascii="Helvetica" w:eastAsia="Times New Roman" w:hAnsi="Helvetica" w:cs="Helvetica"/>
          <w:lang w:val="tr-TR" w:eastAsia="tr-TR"/>
        </w:rPr>
        <w:t>amede belirlenen teklif talep formu.</w:t>
      </w:r>
    </w:p>
    <w:p w14:paraId="3F3D1E39"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4.1.4.</w:t>
      </w:r>
      <w:r w:rsidRPr="00B34502">
        <w:rPr>
          <w:rFonts w:ascii="Helvetica" w:eastAsia="Times New Roman" w:hAnsi="Helvetica" w:cs="Helvetica"/>
          <w:lang w:val="tr-TR" w:eastAsia="tr-TR"/>
        </w:rPr>
        <w:t> Şekli ve içeriği İdari Şartnamede belirlenen geçici teminat.</w:t>
      </w:r>
    </w:p>
    <w:p w14:paraId="26BD484D" w14:textId="2065BBCE" w:rsid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4.1.5.</w:t>
      </w:r>
      <w:r w:rsidRPr="00B34502">
        <w:rPr>
          <w:rFonts w:ascii="Helvetica" w:eastAsia="Times New Roman" w:hAnsi="Helvetica" w:cs="Helvetica"/>
          <w:lang w:val="tr-TR" w:eastAsia="tr-TR"/>
        </w:rPr>
        <w:t> İhale konusu işin tamamı veya bir kısmı alt yüklenicilere yaptırılamaz. </w:t>
      </w:r>
    </w:p>
    <w:p w14:paraId="79E28368" w14:textId="029144B1" w:rsidR="001D05C9" w:rsidRPr="001D05C9" w:rsidRDefault="001D05C9" w:rsidP="00B34502">
      <w:pPr>
        <w:widowControl/>
        <w:shd w:val="clear" w:color="auto" w:fill="FFFFFF"/>
        <w:autoSpaceDE/>
        <w:autoSpaceDN/>
        <w:spacing w:after="100" w:afterAutospacing="1"/>
        <w:jc w:val="both"/>
        <w:rPr>
          <w:rFonts w:ascii="Helvetica" w:eastAsia="Times New Roman" w:hAnsi="Helvetica" w:cs="Helvetica"/>
          <w:b/>
          <w:bCs/>
          <w:lang w:val="tr-TR" w:eastAsia="tr-TR"/>
        </w:rPr>
      </w:pPr>
      <w:r w:rsidRPr="001D05C9">
        <w:rPr>
          <w:rFonts w:ascii="Helvetica" w:eastAsia="Times New Roman" w:hAnsi="Helvetica" w:cs="Helvetica"/>
          <w:b/>
          <w:bCs/>
          <w:lang w:val="tr-TR" w:eastAsia="tr-TR"/>
        </w:rPr>
        <w:t>4.1.6</w:t>
      </w:r>
      <w:r>
        <w:rPr>
          <w:rFonts w:ascii="Helvetica" w:eastAsia="Times New Roman" w:hAnsi="Helvetica" w:cs="Helvetica"/>
          <w:b/>
          <w:bCs/>
          <w:lang w:val="tr-TR" w:eastAsia="tr-TR"/>
        </w:rPr>
        <w:t xml:space="preserve">. </w:t>
      </w:r>
      <w:r w:rsidRPr="001D05C9">
        <w:rPr>
          <w:rFonts w:ascii="Helvetica" w:eastAsia="Times New Roman" w:hAnsi="Helvetica" w:cs="Helvetica"/>
          <w:lang w:val="tr-TR" w:eastAsia="tr-TR"/>
        </w:rPr>
        <w:t>İhale belgeleri arasında bulunan iş deneyim formu ve daha önce yapılan benzer işlere dair ulusal ve uluslar</w:t>
      </w:r>
      <w:r>
        <w:rPr>
          <w:rFonts w:ascii="Helvetica" w:eastAsia="Times New Roman" w:hAnsi="Helvetica" w:cs="Helvetica"/>
          <w:lang w:val="tr-TR" w:eastAsia="tr-TR"/>
        </w:rPr>
        <w:t>ar</w:t>
      </w:r>
      <w:r w:rsidRPr="001D05C9">
        <w:rPr>
          <w:rFonts w:ascii="Helvetica" w:eastAsia="Times New Roman" w:hAnsi="Helvetica" w:cs="Helvetica"/>
          <w:lang w:val="tr-TR" w:eastAsia="tr-TR"/>
        </w:rPr>
        <w:t>ası kurum/kuruluşlardan temin edilecek referans yazısı</w:t>
      </w:r>
      <w:r>
        <w:rPr>
          <w:rFonts w:ascii="Helvetica" w:eastAsia="Times New Roman" w:hAnsi="Helvetica" w:cs="Helvetica"/>
          <w:b/>
          <w:bCs/>
          <w:lang w:val="tr-TR" w:eastAsia="tr-TR"/>
        </w:rPr>
        <w:t>.</w:t>
      </w:r>
    </w:p>
    <w:p w14:paraId="468B7269"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4.2.</w:t>
      </w:r>
      <w:r w:rsidR="00FD4CE2">
        <w:rPr>
          <w:rFonts w:ascii="Helvetica" w:eastAsia="Times New Roman" w:hAnsi="Helvetica" w:cs="Helvetica"/>
          <w:b/>
          <w:bCs/>
          <w:lang w:val="tr-TR" w:eastAsia="tr-TR"/>
        </w:rPr>
        <w:t xml:space="preserve"> </w:t>
      </w:r>
      <w:r w:rsidRPr="00B34502">
        <w:rPr>
          <w:rFonts w:ascii="Helvetica" w:eastAsia="Times New Roman" w:hAnsi="Helvetica" w:cs="Helvetica"/>
          <w:b/>
          <w:bCs/>
          <w:lang w:val="tr-TR" w:eastAsia="tr-TR"/>
        </w:rPr>
        <w:t>Ekonomik ve mali yeterliğe ilişkin belgeler ve bu belgelerin taşıması gereken kriterler:</w:t>
      </w:r>
    </w:p>
    <w:p w14:paraId="6EB10813"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lang w:val="tr-TR" w:eastAsia="tr-TR"/>
        </w:rPr>
        <w:t>İdare tarafından ekonomik ve mali yeterliğe ilişkin kriterler idari şartnamede belirtilmiştir.</w:t>
      </w:r>
    </w:p>
    <w:p w14:paraId="188FAA41" w14:textId="32FB2B30" w:rsidR="00B34502" w:rsidRPr="00B34502" w:rsidRDefault="00DB2233"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b/>
          <w:bCs/>
          <w:lang w:val="tr-TR" w:eastAsia="tr-TR"/>
        </w:rPr>
        <w:t>4.3. Mesleki</w:t>
      </w:r>
      <w:r w:rsidR="00B34502" w:rsidRPr="00B34502">
        <w:rPr>
          <w:rFonts w:ascii="Helvetica" w:eastAsia="Times New Roman" w:hAnsi="Helvetica" w:cs="Helvetica"/>
          <w:b/>
          <w:bCs/>
          <w:lang w:val="tr-TR" w:eastAsia="tr-TR"/>
        </w:rPr>
        <w:t xml:space="preserve"> ve Teknik yeterliğe ilişkin belgeler ve bu belgelerin taşıması gereken kriterler:</w:t>
      </w:r>
    </w:p>
    <w:p w14:paraId="5A834213" w14:textId="77777777"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B34502">
        <w:rPr>
          <w:rFonts w:ascii="Helvetica" w:eastAsia="Times New Roman" w:hAnsi="Helvetica" w:cs="Helvetica"/>
          <w:lang w:val="tr-TR" w:eastAsia="tr-TR"/>
        </w:rPr>
        <w:t>İdare tarafından Mesleki ve Teknik yeterliğe ilişkin kriterler idari şartnamede belirtilmiştir.</w:t>
      </w:r>
    </w:p>
    <w:p w14:paraId="788AB129" w14:textId="5E378298" w:rsidR="00B34502" w:rsidRPr="00B34502" w:rsidRDefault="00B34502"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1D05C9">
        <w:rPr>
          <w:rFonts w:ascii="Helvetica" w:eastAsia="Times New Roman" w:hAnsi="Helvetica" w:cs="Helvetica"/>
          <w:b/>
          <w:bCs/>
          <w:lang w:val="tr-TR" w:eastAsia="tr-TR"/>
        </w:rPr>
        <w:t>5.</w:t>
      </w:r>
      <w:r w:rsidR="00FD4CE2" w:rsidRPr="001D05C9">
        <w:rPr>
          <w:rFonts w:ascii="Helvetica" w:eastAsia="Times New Roman" w:hAnsi="Helvetica" w:cs="Helvetica"/>
          <w:b/>
          <w:bCs/>
          <w:lang w:val="tr-TR" w:eastAsia="tr-TR"/>
        </w:rPr>
        <w:t xml:space="preserve"> </w:t>
      </w:r>
      <w:r w:rsidRPr="001D05C9">
        <w:rPr>
          <w:rFonts w:ascii="Helvetica" w:eastAsia="Times New Roman" w:hAnsi="Helvetica" w:cs="Helvetica"/>
          <w:lang w:val="tr-TR" w:eastAsia="tr-TR"/>
        </w:rPr>
        <w:t>Ekonomik açıdan en avantajlı teklif</w:t>
      </w:r>
      <w:r w:rsidR="001D05C9" w:rsidRPr="001D05C9">
        <w:rPr>
          <w:rFonts w:ascii="Helvetica" w:eastAsia="Times New Roman" w:hAnsi="Helvetica" w:cs="Helvetica"/>
          <w:lang w:val="tr-TR" w:eastAsia="tr-TR"/>
        </w:rPr>
        <w:t>,</w:t>
      </w:r>
      <w:r w:rsidRPr="001D05C9">
        <w:rPr>
          <w:rFonts w:ascii="Helvetica" w:eastAsia="Times New Roman" w:hAnsi="Helvetica" w:cs="Helvetica"/>
          <w:lang w:val="tr-TR" w:eastAsia="tr-TR"/>
        </w:rPr>
        <w:t xml:space="preserve"> </w:t>
      </w:r>
      <w:r w:rsidR="001D05C9" w:rsidRPr="001D05C9">
        <w:rPr>
          <w:rFonts w:ascii="Helvetica" w:eastAsia="Times New Roman" w:hAnsi="Helvetica" w:cs="Helvetica"/>
          <w:lang w:val="tr-TR" w:eastAsia="tr-TR"/>
        </w:rPr>
        <w:t xml:space="preserve">ayrıntı ve değerlendirmedeki ağırlıkları teknik şartnamede belirtilen </w:t>
      </w:r>
      <w:r w:rsidRPr="001D05C9">
        <w:rPr>
          <w:rFonts w:ascii="Helvetica" w:eastAsia="Times New Roman" w:hAnsi="Helvetica" w:cs="Helvetica"/>
          <w:lang w:val="tr-TR" w:eastAsia="tr-TR"/>
        </w:rPr>
        <w:t xml:space="preserve">fiyat </w:t>
      </w:r>
      <w:r w:rsidR="001D05C9" w:rsidRPr="001D05C9">
        <w:rPr>
          <w:rFonts w:ascii="Helvetica" w:eastAsia="Times New Roman" w:hAnsi="Helvetica" w:cs="Helvetica"/>
          <w:lang w:val="tr-TR" w:eastAsia="tr-TR"/>
        </w:rPr>
        <w:t xml:space="preserve">ve diğer nitelikler </w:t>
      </w:r>
      <w:r w:rsidRPr="001D05C9">
        <w:rPr>
          <w:rFonts w:ascii="Helvetica" w:eastAsia="Times New Roman" w:hAnsi="Helvetica" w:cs="Helvetica"/>
          <w:lang w:val="tr-TR" w:eastAsia="tr-TR"/>
        </w:rPr>
        <w:t>esasına göre belirlenecektir.</w:t>
      </w:r>
    </w:p>
    <w:p w14:paraId="7BBB5F10" w14:textId="77777777" w:rsidR="00B34502" w:rsidRPr="00B34502" w:rsidRDefault="00B34502" w:rsidP="00FD4CE2">
      <w:pPr>
        <w:widowControl/>
        <w:shd w:val="clear" w:color="auto" w:fill="FFFFFF"/>
        <w:autoSpaceDE/>
        <w:autoSpaceDN/>
        <w:spacing w:after="100" w:afterAutospacing="1"/>
        <w:jc w:val="both"/>
        <w:rPr>
          <w:rFonts w:ascii="Helvetica" w:eastAsia="Times New Roman" w:hAnsi="Helvetica" w:cs="Helvetica"/>
          <w:b/>
          <w:bCs/>
          <w:lang w:val="tr-TR" w:eastAsia="tr-TR"/>
        </w:rPr>
      </w:pPr>
      <w:r w:rsidRPr="00B34502">
        <w:rPr>
          <w:rFonts w:ascii="Helvetica" w:eastAsia="Times New Roman" w:hAnsi="Helvetica" w:cs="Helvetica"/>
          <w:b/>
          <w:bCs/>
          <w:lang w:val="tr-TR" w:eastAsia="tr-TR"/>
        </w:rPr>
        <w:t>6. </w:t>
      </w:r>
      <w:r w:rsidRPr="00B34502">
        <w:rPr>
          <w:rFonts w:ascii="Helvetica" w:eastAsia="Times New Roman" w:hAnsi="Helvetica" w:cs="Helvetica"/>
          <w:lang w:val="tr-TR" w:eastAsia="tr-TR"/>
        </w:rPr>
        <w:t>İhaleye sadece yerli istekliler katılabilecektir.</w:t>
      </w:r>
    </w:p>
    <w:p w14:paraId="5E3ADBAD" w14:textId="77777777" w:rsidR="00B34502" w:rsidRPr="00B34502" w:rsidRDefault="008C298F" w:rsidP="008C298F">
      <w:pPr>
        <w:widowControl/>
        <w:shd w:val="clear" w:color="auto" w:fill="FFFFFF"/>
        <w:autoSpaceDE/>
        <w:autoSpaceDN/>
        <w:spacing w:after="100" w:afterAutospacing="1"/>
        <w:jc w:val="both"/>
        <w:rPr>
          <w:rFonts w:ascii="Helvetica" w:eastAsia="Times New Roman" w:hAnsi="Helvetica" w:cs="Helvetica"/>
          <w:color w:val="595859"/>
          <w:sz w:val="21"/>
          <w:szCs w:val="21"/>
          <w:lang w:val="tr-TR" w:eastAsia="tr-TR"/>
        </w:rPr>
      </w:pPr>
      <w:r>
        <w:rPr>
          <w:rFonts w:ascii="Helvetica" w:eastAsia="Times New Roman" w:hAnsi="Helvetica" w:cs="Helvetica"/>
          <w:b/>
          <w:bCs/>
          <w:lang w:val="tr-TR" w:eastAsia="tr-TR"/>
        </w:rPr>
        <w:t>7</w:t>
      </w:r>
      <w:r w:rsidR="00B34502" w:rsidRPr="008C298F">
        <w:rPr>
          <w:rFonts w:ascii="Helvetica" w:eastAsia="Times New Roman" w:hAnsi="Helvetica" w:cs="Helvetica"/>
          <w:b/>
          <w:bCs/>
          <w:lang w:val="tr-TR" w:eastAsia="tr-TR"/>
        </w:rPr>
        <w:t>.</w:t>
      </w:r>
      <w:r w:rsidR="00FD4CE2">
        <w:rPr>
          <w:rFonts w:ascii="Helvetica" w:eastAsia="Times New Roman" w:hAnsi="Helvetica" w:cs="Helvetica"/>
          <w:b/>
          <w:bCs/>
          <w:lang w:val="tr-TR" w:eastAsia="tr-TR"/>
        </w:rPr>
        <w:t xml:space="preserve"> </w:t>
      </w:r>
      <w:r w:rsidR="00B34502" w:rsidRPr="00B34502">
        <w:rPr>
          <w:rFonts w:ascii="Helvetica" w:eastAsia="Times New Roman" w:hAnsi="Helvetica" w:cs="Helvetica"/>
          <w:lang w:val="tr-TR" w:eastAsia="tr-TR"/>
        </w:rPr>
        <w:t>Teklifler, ihale tarih ve saatine kadar </w:t>
      </w:r>
      <w:r w:rsidRPr="008C298F">
        <w:rPr>
          <w:rFonts w:ascii="Helvetica" w:eastAsia="Times New Roman" w:hAnsi="Helvetica" w:cs="Helvetica"/>
          <w:sz w:val="21"/>
          <w:szCs w:val="21"/>
          <w:lang w:val="tr-TR" w:eastAsia="tr-TR"/>
        </w:rPr>
        <w:t>Yerebatan Caddesi, No:2 Sultanahmet, 34110 Fatih/İSTANBUL</w:t>
      </w:r>
      <w:r w:rsidR="00B34502" w:rsidRPr="00B34502">
        <w:rPr>
          <w:rFonts w:ascii="Helvetica" w:eastAsia="Times New Roman" w:hAnsi="Helvetica" w:cs="Helvetica"/>
          <w:lang w:val="tr-TR" w:eastAsia="tr-TR"/>
        </w:rPr>
        <w:t xml:space="preserve"> adresine elden teslim edilebileceği gibi, aynı adrese iadeli taahhütlü posta vasıtasıyla da gönderilebilir.</w:t>
      </w:r>
    </w:p>
    <w:p w14:paraId="130A6739" w14:textId="77777777" w:rsidR="008C298F" w:rsidRDefault="008C298F" w:rsidP="008C298F">
      <w:pPr>
        <w:widowControl/>
        <w:shd w:val="clear" w:color="auto" w:fill="FFFFFF"/>
        <w:autoSpaceDE/>
        <w:autoSpaceDN/>
        <w:spacing w:after="100" w:afterAutospacing="1"/>
        <w:rPr>
          <w:rFonts w:ascii="Helvetica" w:eastAsia="Times New Roman" w:hAnsi="Helvetica" w:cs="Helvetica"/>
          <w:lang w:val="tr-TR" w:eastAsia="tr-TR"/>
        </w:rPr>
      </w:pPr>
      <w:r>
        <w:rPr>
          <w:rFonts w:ascii="Helvetica" w:eastAsia="Times New Roman" w:hAnsi="Helvetica" w:cs="Helvetica"/>
          <w:b/>
          <w:bCs/>
          <w:lang w:val="tr-TR" w:eastAsia="tr-TR"/>
        </w:rPr>
        <w:t>8</w:t>
      </w:r>
      <w:r w:rsidR="00B34502" w:rsidRPr="00B34502">
        <w:rPr>
          <w:rFonts w:ascii="Helvetica" w:eastAsia="Times New Roman" w:hAnsi="Helvetica" w:cs="Helvetica"/>
          <w:b/>
          <w:bCs/>
          <w:lang w:val="tr-TR" w:eastAsia="tr-TR"/>
        </w:rPr>
        <w:t>.</w:t>
      </w:r>
      <w:r w:rsidR="00FD4CE2">
        <w:rPr>
          <w:rFonts w:ascii="Helvetica" w:eastAsia="Times New Roman" w:hAnsi="Helvetica" w:cs="Helvetica"/>
          <w:b/>
          <w:bCs/>
          <w:lang w:val="tr-TR" w:eastAsia="tr-TR"/>
        </w:rPr>
        <w:t xml:space="preserve"> </w:t>
      </w:r>
      <w:r w:rsidR="00B34502" w:rsidRPr="00B34502">
        <w:rPr>
          <w:rFonts w:ascii="Helvetica" w:eastAsia="Times New Roman" w:hAnsi="Helvetica" w:cs="Helvetica"/>
          <w:lang w:val="tr-TR" w:eastAsia="tr-TR"/>
        </w:rPr>
        <w:t>İstekliler tekl</w:t>
      </w:r>
      <w:r>
        <w:rPr>
          <w:rFonts w:ascii="Helvetica" w:eastAsia="Times New Roman" w:hAnsi="Helvetica" w:cs="Helvetica"/>
          <w:lang w:val="tr-TR" w:eastAsia="tr-TR"/>
        </w:rPr>
        <w:t>iflerini, birim fiyat</w:t>
      </w:r>
      <w:r w:rsidR="00B34502" w:rsidRPr="00B34502">
        <w:rPr>
          <w:rFonts w:ascii="Helvetica" w:eastAsia="Times New Roman" w:hAnsi="Helvetica" w:cs="Helvetica"/>
          <w:lang w:val="tr-TR" w:eastAsia="tr-TR"/>
        </w:rPr>
        <w:t xml:space="preserve"> üzerinden </w:t>
      </w:r>
      <w:r>
        <w:rPr>
          <w:rFonts w:ascii="Helvetica" w:eastAsia="Times New Roman" w:hAnsi="Helvetica" w:cs="Helvetica"/>
          <w:lang w:val="tr-TR" w:eastAsia="tr-TR"/>
        </w:rPr>
        <w:t xml:space="preserve">kargo bedeli dahil olarak </w:t>
      </w:r>
      <w:r w:rsidR="00B34502" w:rsidRPr="00B34502">
        <w:rPr>
          <w:rFonts w:ascii="Helvetica" w:eastAsia="Times New Roman" w:hAnsi="Helvetica" w:cs="Helvetica"/>
          <w:lang w:val="tr-TR" w:eastAsia="tr-TR"/>
        </w:rPr>
        <w:t>vereceklerdir. İha</w:t>
      </w:r>
      <w:r w:rsidR="00FD4CE2">
        <w:rPr>
          <w:rFonts w:ascii="Helvetica" w:eastAsia="Times New Roman" w:hAnsi="Helvetica" w:cs="Helvetica"/>
          <w:lang w:val="tr-TR" w:eastAsia="tr-TR"/>
        </w:rPr>
        <w:t xml:space="preserve">le sonucu üzerine ihaleyi kazanan </w:t>
      </w:r>
      <w:r w:rsidR="00B34502" w:rsidRPr="00B34502">
        <w:rPr>
          <w:rFonts w:ascii="Helvetica" w:eastAsia="Times New Roman" w:hAnsi="Helvetica" w:cs="Helvetica"/>
          <w:lang w:val="tr-TR" w:eastAsia="tr-TR"/>
        </w:rPr>
        <w:t>istekliyle, toplam bedel üzerinden sözleşme imzalanacaktır.</w:t>
      </w:r>
    </w:p>
    <w:p w14:paraId="1126B45A" w14:textId="77777777" w:rsidR="00F01EF6" w:rsidRDefault="00F01EF6" w:rsidP="008C298F">
      <w:pPr>
        <w:widowControl/>
        <w:shd w:val="clear" w:color="auto" w:fill="FFFFFF"/>
        <w:autoSpaceDE/>
        <w:autoSpaceDN/>
        <w:spacing w:after="100" w:afterAutospacing="1"/>
        <w:rPr>
          <w:rFonts w:ascii="Helvetica" w:eastAsia="Times New Roman" w:hAnsi="Helvetica" w:cs="Helvetica"/>
          <w:lang w:val="tr-TR" w:eastAsia="tr-TR"/>
        </w:rPr>
      </w:pPr>
      <w:r w:rsidRPr="00F01EF6">
        <w:rPr>
          <w:rFonts w:ascii="Helvetica" w:eastAsia="Times New Roman" w:hAnsi="Helvetica" w:cs="Helvetica"/>
          <w:b/>
          <w:bCs/>
          <w:lang w:val="tr-TR" w:eastAsia="tr-TR"/>
        </w:rPr>
        <w:t>9.</w:t>
      </w:r>
      <w:r>
        <w:rPr>
          <w:rFonts w:ascii="Helvetica" w:eastAsia="Times New Roman" w:hAnsi="Helvetica" w:cs="Helvetica"/>
          <w:lang w:val="tr-TR" w:eastAsia="tr-TR"/>
        </w:rPr>
        <w:t xml:space="preserve"> </w:t>
      </w:r>
      <w:r w:rsidRPr="00F01EF6">
        <w:rPr>
          <w:rFonts w:ascii="Helvetica" w:eastAsia="Times New Roman" w:hAnsi="Helvetica" w:cs="Helvetica"/>
          <w:lang w:val="tr-TR" w:eastAsia="tr-TR"/>
        </w:rPr>
        <w:t>İstekliler teklif ettikleri bedelin %3’ünden az olmamak üzere kendi belirleyecekleri tutarda geçici teminat vereceklerdir.</w:t>
      </w:r>
    </w:p>
    <w:p w14:paraId="14E18E7B" w14:textId="77777777" w:rsidR="00B34502" w:rsidRPr="00B34502" w:rsidRDefault="00F01EF6" w:rsidP="00B34502">
      <w:pPr>
        <w:widowControl/>
        <w:shd w:val="clear" w:color="auto" w:fill="FFFFFF"/>
        <w:autoSpaceDE/>
        <w:autoSpaceDN/>
        <w:spacing w:after="100" w:afterAutospacing="1"/>
        <w:jc w:val="both"/>
        <w:rPr>
          <w:rFonts w:ascii="Helvetica" w:eastAsia="Times New Roman" w:hAnsi="Helvetica" w:cs="Helvetica"/>
          <w:lang w:val="tr-TR" w:eastAsia="tr-TR"/>
        </w:rPr>
      </w:pPr>
      <w:r>
        <w:rPr>
          <w:rFonts w:ascii="Helvetica" w:eastAsia="Times New Roman" w:hAnsi="Helvetica" w:cs="Helvetica"/>
          <w:b/>
          <w:bCs/>
          <w:lang w:val="tr-TR" w:eastAsia="tr-TR"/>
        </w:rPr>
        <w:t>10</w:t>
      </w:r>
      <w:r w:rsidR="00B34502" w:rsidRPr="00B34502">
        <w:rPr>
          <w:rFonts w:ascii="Helvetica" w:eastAsia="Times New Roman" w:hAnsi="Helvetica" w:cs="Helvetica"/>
          <w:b/>
          <w:bCs/>
          <w:lang w:val="tr-TR" w:eastAsia="tr-TR"/>
        </w:rPr>
        <w:t>.</w:t>
      </w:r>
      <w:r w:rsidR="00FD4CE2">
        <w:rPr>
          <w:rFonts w:ascii="Helvetica" w:eastAsia="Times New Roman" w:hAnsi="Helvetica" w:cs="Helvetica"/>
          <w:b/>
          <w:bCs/>
          <w:lang w:val="tr-TR" w:eastAsia="tr-TR"/>
        </w:rPr>
        <w:t xml:space="preserve"> </w:t>
      </w:r>
      <w:r w:rsidR="00B34502" w:rsidRPr="00B34502">
        <w:rPr>
          <w:rFonts w:ascii="Helvetica" w:eastAsia="Times New Roman" w:hAnsi="Helvetica" w:cs="Helvetica"/>
          <w:lang w:val="tr-TR" w:eastAsia="tr-TR"/>
        </w:rPr>
        <w:t>Verilen tekliflerin geçerlilik süresi, ihale tarihinden itibaren </w:t>
      </w:r>
      <w:r w:rsidR="00FD4CE2">
        <w:rPr>
          <w:rFonts w:ascii="Helvetica" w:eastAsia="Times New Roman" w:hAnsi="Helvetica" w:cs="Helvetica"/>
          <w:b/>
          <w:bCs/>
          <w:lang w:val="tr-TR" w:eastAsia="tr-TR"/>
        </w:rPr>
        <w:t>30 (otuz</w:t>
      </w:r>
      <w:r w:rsidR="00B34502" w:rsidRPr="00B34502">
        <w:rPr>
          <w:rFonts w:ascii="Helvetica" w:eastAsia="Times New Roman" w:hAnsi="Helvetica" w:cs="Helvetica"/>
          <w:b/>
          <w:bCs/>
          <w:lang w:val="tr-TR" w:eastAsia="tr-TR"/>
        </w:rPr>
        <w:t>)</w:t>
      </w:r>
      <w:r w:rsidR="00FD4CE2">
        <w:rPr>
          <w:rFonts w:ascii="Helvetica" w:eastAsia="Times New Roman" w:hAnsi="Helvetica" w:cs="Helvetica"/>
          <w:b/>
          <w:bCs/>
          <w:lang w:val="tr-TR" w:eastAsia="tr-TR"/>
        </w:rPr>
        <w:t xml:space="preserve"> </w:t>
      </w:r>
      <w:r w:rsidR="00B34502" w:rsidRPr="00B34502">
        <w:rPr>
          <w:rFonts w:ascii="Helvetica" w:eastAsia="Times New Roman" w:hAnsi="Helvetica" w:cs="Helvetica"/>
          <w:lang w:val="tr-TR" w:eastAsia="tr-TR"/>
        </w:rPr>
        <w:t>takvim günüdür.</w:t>
      </w:r>
    </w:p>
    <w:p w14:paraId="2C23B77D" w14:textId="77777777" w:rsidR="00B34502" w:rsidRPr="00B34502" w:rsidRDefault="00F01EF6" w:rsidP="00B34502">
      <w:pPr>
        <w:widowControl/>
        <w:shd w:val="clear" w:color="auto" w:fill="FFFFFF"/>
        <w:autoSpaceDE/>
        <w:autoSpaceDN/>
        <w:spacing w:after="100" w:afterAutospacing="1"/>
        <w:jc w:val="both"/>
        <w:rPr>
          <w:rFonts w:ascii="Helvetica" w:eastAsia="Times New Roman" w:hAnsi="Helvetica" w:cs="Helvetica"/>
          <w:lang w:val="tr-TR" w:eastAsia="tr-TR"/>
        </w:rPr>
      </w:pPr>
      <w:r w:rsidRPr="00C334C0">
        <w:rPr>
          <w:rFonts w:ascii="Helvetica" w:eastAsia="Times New Roman" w:hAnsi="Helvetica" w:cs="Helvetica"/>
          <w:b/>
          <w:bCs/>
          <w:lang w:val="tr-TR" w:eastAsia="tr-TR"/>
        </w:rPr>
        <w:t>11</w:t>
      </w:r>
      <w:r w:rsidR="00B34502" w:rsidRPr="00C334C0">
        <w:rPr>
          <w:rFonts w:ascii="Helvetica" w:eastAsia="Times New Roman" w:hAnsi="Helvetica" w:cs="Helvetica"/>
          <w:b/>
          <w:bCs/>
          <w:lang w:val="tr-TR" w:eastAsia="tr-TR"/>
        </w:rPr>
        <w:t>.</w:t>
      </w:r>
      <w:r w:rsidR="00FD4CE2" w:rsidRPr="00C334C0">
        <w:rPr>
          <w:rFonts w:ascii="Helvetica" w:eastAsia="Times New Roman" w:hAnsi="Helvetica" w:cs="Helvetica"/>
          <w:b/>
          <w:bCs/>
          <w:lang w:val="tr-TR" w:eastAsia="tr-TR"/>
        </w:rPr>
        <w:t xml:space="preserve"> </w:t>
      </w:r>
      <w:r w:rsidR="00B34502" w:rsidRPr="00C334C0">
        <w:rPr>
          <w:rFonts w:ascii="Helvetica" w:eastAsia="Times New Roman" w:hAnsi="Helvetica" w:cs="Helvetica"/>
          <w:lang w:val="tr-TR" w:eastAsia="tr-TR"/>
        </w:rPr>
        <w:t>Konsorsiyum, iş ortaklıkları ve adi şirket ortaklığı olarak ihaleye teklif verilemez.</w:t>
      </w:r>
      <w:r w:rsidR="00B34502" w:rsidRPr="00B34502">
        <w:rPr>
          <w:rFonts w:ascii="Helvetica" w:eastAsia="Times New Roman" w:hAnsi="Helvetica" w:cs="Helvetica"/>
          <w:lang w:val="tr-TR" w:eastAsia="tr-TR"/>
        </w:rPr>
        <w:t> </w:t>
      </w:r>
    </w:p>
    <w:p w14:paraId="7142EFBA" w14:textId="77777777" w:rsidR="00B34502" w:rsidRPr="00B34502" w:rsidRDefault="00F01EF6" w:rsidP="00B34502">
      <w:pPr>
        <w:widowControl/>
        <w:shd w:val="clear" w:color="auto" w:fill="FFFFFF"/>
        <w:autoSpaceDE/>
        <w:autoSpaceDN/>
        <w:spacing w:after="100" w:afterAutospacing="1"/>
        <w:jc w:val="both"/>
        <w:rPr>
          <w:rFonts w:ascii="Helvetica" w:eastAsia="Times New Roman" w:hAnsi="Helvetica" w:cs="Helvetica"/>
          <w:lang w:val="tr-TR" w:eastAsia="tr-TR"/>
        </w:rPr>
      </w:pPr>
      <w:r>
        <w:rPr>
          <w:rFonts w:ascii="Helvetica" w:eastAsia="Times New Roman" w:hAnsi="Helvetica" w:cs="Helvetica"/>
          <w:b/>
          <w:bCs/>
          <w:lang w:val="tr-TR" w:eastAsia="tr-TR"/>
        </w:rPr>
        <w:t>12</w:t>
      </w:r>
      <w:r w:rsidR="00B34502" w:rsidRPr="00B34502">
        <w:rPr>
          <w:rFonts w:ascii="Helvetica" w:eastAsia="Times New Roman" w:hAnsi="Helvetica" w:cs="Helvetica"/>
          <w:b/>
          <w:bCs/>
          <w:lang w:val="tr-TR" w:eastAsia="tr-TR"/>
        </w:rPr>
        <w:t>.</w:t>
      </w:r>
      <w:r w:rsidR="00B34502" w:rsidRPr="00B34502">
        <w:rPr>
          <w:rFonts w:ascii="Helvetica" w:eastAsia="Times New Roman" w:hAnsi="Helvetica" w:cs="Helvetica"/>
          <w:lang w:val="tr-TR" w:eastAsia="tr-TR"/>
        </w:rPr>
        <w:t> İsteklilerin sözleşmenin uygulanması sırasında ilgili mevzuat gereğince ödeyeceği her türlü vergi, resim, harç ve benzeri giderler ile ulaşım ve her türlü sigorta giderleri teklif verene aittir.</w:t>
      </w:r>
    </w:p>
    <w:p w14:paraId="2FF3B10D" w14:textId="77777777" w:rsidR="00B34502" w:rsidRPr="00B34502" w:rsidRDefault="00F01EF6" w:rsidP="00B34502">
      <w:pPr>
        <w:widowControl/>
        <w:shd w:val="clear" w:color="auto" w:fill="FFFFFF"/>
        <w:autoSpaceDE/>
        <w:autoSpaceDN/>
        <w:spacing w:after="100" w:afterAutospacing="1"/>
        <w:jc w:val="both"/>
        <w:rPr>
          <w:rFonts w:ascii="Helvetica" w:eastAsia="Times New Roman" w:hAnsi="Helvetica" w:cs="Helvetica"/>
          <w:lang w:val="tr-TR" w:eastAsia="tr-TR"/>
        </w:rPr>
      </w:pPr>
      <w:r>
        <w:rPr>
          <w:rFonts w:ascii="Helvetica" w:eastAsia="Times New Roman" w:hAnsi="Helvetica" w:cs="Helvetica"/>
          <w:b/>
          <w:bCs/>
          <w:lang w:val="tr-TR" w:eastAsia="tr-TR"/>
        </w:rPr>
        <w:t>13</w:t>
      </w:r>
      <w:r w:rsidR="00B34502" w:rsidRPr="00B34502">
        <w:rPr>
          <w:rFonts w:ascii="Helvetica" w:eastAsia="Times New Roman" w:hAnsi="Helvetica" w:cs="Helvetica"/>
          <w:b/>
          <w:bCs/>
          <w:lang w:val="tr-TR" w:eastAsia="tr-TR"/>
        </w:rPr>
        <w:t>.</w:t>
      </w:r>
      <w:r w:rsidR="00B34502" w:rsidRPr="00B34502">
        <w:rPr>
          <w:rFonts w:ascii="Helvetica" w:eastAsia="Times New Roman" w:hAnsi="Helvetica" w:cs="Helvetica"/>
          <w:lang w:val="tr-TR" w:eastAsia="tr-TR"/>
        </w:rPr>
        <w:t> İhale içerik ve şartları ile ilgili değişiklikler için ihale süresi içinde her türlü zeyilname yayınlama hakkı tarafımıza aittir.</w:t>
      </w:r>
    </w:p>
    <w:p w14:paraId="32DC0A94" w14:textId="77777777" w:rsidR="00B34502" w:rsidRPr="00B34502" w:rsidRDefault="00F01EF6" w:rsidP="00FD4CE2">
      <w:pPr>
        <w:widowControl/>
        <w:shd w:val="clear" w:color="auto" w:fill="FFFFFF"/>
        <w:autoSpaceDE/>
        <w:autoSpaceDN/>
        <w:spacing w:after="100" w:afterAutospacing="1"/>
        <w:rPr>
          <w:rFonts w:ascii="Helvetica" w:eastAsia="Times New Roman" w:hAnsi="Helvetica" w:cs="Helvetica"/>
          <w:b/>
          <w:bCs/>
          <w:lang w:val="tr-TR" w:eastAsia="tr-TR"/>
        </w:rPr>
      </w:pPr>
      <w:r>
        <w:rPr>
          <w:rFonts w:ascii="Helvetica" w:eastAsia="Times New Roman" w:hAnsi="Helvetica" w:cs="Helvetica"/>
          <w:b/>
          <w:bCs/>
          <w:lang w:val="tr-TR" w:eastAsia="tr-TR"/>
        </w:rPr>
        <w:t>14</w:t>
      </w:r>
      <w:r w:rsidR="00B34502" w:rsidRPr="00B34502">
        <w:rPr>
          <w:rFonts w:ascii="Helvetica" w:eastAsia="Times New Roman" w:hAnsi="Helvetica" w:cs="Helvetica"/>
          <w:b/>
          <w:bCs/>
          <w:lang w:val="tr-TR" w:eastAsia="tr-TR"/>
        </w:rPr>
        <w:t>. Diğer Hususlar: </w:t>
      </w:r>
      <w:r w:rsidR="00B34502" w:rsidRPr="00B34502">
        <w:rPr>
          <w:rFonts w:ascii="Helvetica" w:eastAsia="Times New Roman" w:hAnsi="Helvetica" w:cs="Helvetica"/>
          <w:b/>
          <w:bCs/>
          <w:lang w:val="tr-TR" w:eastAsia="tr-TR"/>
        </w:rPr>
        <w:br/>
      </w:r>
      <w:r w:rsidR="00FD4CE2" w:rsidRPr="00C334C0">
        <w:rPr>
          <w:rFonts w:ascii="Helvetica" w:eastAsia="Times New Roman" w:hAnsi="Helvetica" w:cs="Helvetica"/>
          <w:lang w:val="tr-TR" w:eastAsia="tr-TR"/>
        </w:rPr>
        <w:t>İhale Yönetmeliği’nin 1</w:t>
      </w:r>
      <w:r w:rsidR="00B34502" w:rsidRPr="00C334C0">
        <w:rPr>
          <w:rFonts w:ascii="Helvetica" w:eastAsia="Times New Roman" w:hAnsi="Helvetica" w:cs="Helvetica"/>
          <w:lang w:val="tr-TR" w:eastAsia="tr-TR"/>
        </w:rPr>
        <w:t>2. Maddesine göre öngörülen açıklama istenmeksizin ekonomik açıdan en avantajlı teklif üzerinde bırakılacaktır.</w:t>
      </w:r>
    </w:p>
    <w:p w14:paraId="3E8E94DA" w14:textId="77777777" w:rsidR="00B34502" w:rsidRPr="00B34502" w:rsidRDefault="00B34502" w:rsidP="00B34502">
      <w:pPr>
        <w:widowControl/>
        <w:shd w:val="clear" w:color="auto" w:fill="FFFFFF"/>
        <w:autoSpaceDE/>
        <w:autoSpaceDN/>
        <w:spacing w:before="100" w:beforeAutospacing="1" w:after="100" w:afterAutospacing="1"/>
        <w:jc w:val="both"/>
        <w:rPr>
          <w:rFonts w:eastAsia="Times New Roman"/>
          <w:color w:val="3F3F3F"/>
          <w:lang w:val="tr-TR" w:eastAsia="tr-TR"/>
        </w:rPr>
      </w:pPr>
    </w:p>
    <w:p w14:paraId="7EF134CD" w14:textId="77777777" w:rsidR="00B34502" w:rsidRPr="00B34502" w:rsidRDefault="00B34502" w:rsidP="00000AB8">
      <w:pPr>
        <w:rPr>
          <w:lang w:val="tr-TR"/>
        </w:rPr>
      </w:pPr>
    </w:p>
    <w:p w14:paraId="068392DD" w14:textId="77777777" w:rsidR="00A72C3F" w:rsidRPr="00B34502" w:rsidRDefault="00A72C3F" w:rsidP="00000AB8">
      <w:pPr>
        <w:rPr>
          <w:lang w:val="tr-TR"/>
        </w:rPr>
      </w:pPr>
    </w:p>
    <w:sectPr w:rsidR="00A72C3F" w:rsidRPr="00B34502">
      <w:footerReference w:type="default" r:id="rId10"/>
      <w:pgSz w:w="11900" w:h="16840"/>
      <w:pgMar w:top="200" w:right="640" w:bottom="480" w:left="420" w:header="0"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46F6" w14:textId="77777777" w:rsidR="00174E91" w:rsidRDefault="00174E91">
      <w:r>
        <w:separator/>
      </w:r>
    </w:p>
  </w:endnote>
  <w:endnote w:type="continuationSeparator" w:id="0">
    <w:p w14:paraId="3FD1B79B" w14:textId="77777777" w:rsidR="00174E91" w:rsidRDefault="0017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ED743" w14:textId="77777777" w:rsidR="00D1316E" w:rsidRDefault="00D1316E">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E55E3" w14:textId="77777777" w:rsidR="00174E91" w:rsidRDefault="00174E91">
      <w:r>
        <w:separator/>
      </w:r>
    </w:p>
  </w:footnote>
  <w:footnote w:type="continuationSeparator" w:id="0">
    <w:p w14:paraId="32BCE722" w14:textId="77777777" w:rsidR="00174E91" w:rsidRDefault="00174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185"/>
    <w:multiLevelType w:val="multilevel"/>
    <w:tmpl w:val="0D167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3657D"/>
    <w:multiLevelType w:val="hybridMultilevel"/>
    <w:tmpl w:val="E208DD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F461BB"/>
    <w:multiLevelType w:val="hybridMultilevel"/>
    <w:tmpl w:val="5BFE8A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C85B01"/>
    <w:multiLevelType w:val="hybridMultilevel"/>
    <w:tmpl w:val="051EB34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6E"/>
    <w:rsid w:val="00000AB8"/>
    <w:rsid w:val="0001025E"/>
    <w:rsid w:val="000878B5"/>
    <w:rsid w:val="000C7954"/>
    <w:rsid w:val="00101996"/>
    <w:rsid w:val="00174E91"/>
    <w:rsid w:val="00180BF6"/>
    <w:rsid w:val="001D05C9"/>
    <w:rsid w:val="002C7C40"/>
    <w:rsid w:val="002F22C8"/>
    <w:rsid w:val="005454F4"/>
    <w:rsid w:val="00585284"/>
    <w:rsid w:val="005B6F34"/>
    <w:rsid w:val="006E4B59"/>
    <w:rsid w:val="006E77CD"/>
    <w:rsid w:val="007760F1"/>
    <w:rsid w:val="007A3146"/>
    <w:rsid w:val="0087425C"/>
    <w:rsid w:val="008C298F"/>
    <w:rsid w:val="00970922"/>
    <w:rsid w:val="009C6DD1"/>
    <w:rsid w:val="00A50FD3"/>
    <w:rsid w:val="00A72C3F"/>
    <w:rsid w:val="00AB77F7"/>
    <w:rsid w:val="00B24C72"/>
    <w:rsid w:val="00B34502"/>
    <w:rsid w:val="00B51B7E"/>
    <w:rsid w:val="00B81078"/>
    <w:rsid w:val="00BC188A"/>
    <w:rsid w:val="00C334C0"/>
    <w:rsid w:val="00C55644"/>
    <w:rsid w:val="00C56280"/>
    <w:rsid w:val="00D1316E"/>
    <w:rsid w:val="00D50EFC"/>
    <w:rsid w:val="00D677EE"/>
    <w:rsid w:val="00DA7FDF"/>
    <w:rsid w:val="00DB2233"/>
    <w:rsid w:val="00DF61A1"/>
    <w:rsid w:val="00E00C74"/>
    <w:rsid w:val="00E26F56"/>
    <w:rsid w:val="00E771D7"/>
    <w:rsid w:val="00EA007C"/>
    <w:rsid w:val="00ED39DB"/>
    <w:rsid w:val="00F01EF6"/>
    <w:rsid w:val="00F755FA"/>
    <w:rsid w:val="00F8446A"/>
    <w:rsid w:val="00FD4C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28631"/>
  <w15:docId w15:val="{599705CA-07C9-4E5D-8190-B0863FC9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spacing w:before="17"/>
      <w:ind w:left="362" w:right="376"/>
      <w:outlineLvl w:val="0"/>
    </w:pPr>
    <w:rPr>
      <w:b/>
      <w:bCs/>
      <w:sz w:val="19"/>
      <w:szCs w:val="19"/>
    </w:rPr>
  </w:style>
  <w:style w:type="paragraph" w:styleId="Balk2">
    <w:name w:val="heading 2"/>
    <w:basedOn w:val="Normal"/>
    <w:uiPriority w:val="1"/>
    <w:qFormat/>
    <w:pPr>
      <w:spacing w:before="14"/>
      <w:ind w:left="20"/>
      <w:outlineLvl w:val="1"/>
    </w:pPr>
    <w:rPr>
      <w:sz w:val="16"/>
      <w:szCs w:val="16"/>
    </w:rPr>
  </w:style>
  <w:style w:type="paragraph" w:styleId="Balk3">
    <w:name w:val="heading 3"/>
    <w:basedOn w:val="Normal"/>
    <w:next w:val="Normal"/>
    <w:link w:val="Balk3Char"/>
    <w:uiPriority w:val="9"/>
    <w:semiHidden/>
    <w:unhideWhenUsed/>
    <w:qFormat/>
    <w:rsid w:val="0087425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Verdana" w:eastAsia="Verdana" w:hAnsi="Verdana" w:cs="Verdana"/>
      <w:sz w:val="15"/>
      <w:szCs w:val="15"/>
    </w:rPr>
  </w:style>
  <w:style w:type="paragraph" w:styleId="KonuBal">
    <w:name w:val="Title"/>
    <w:basedOn w:val="Normal"/>
    <w:uiPriority w:val="1"/>
    <w:qFormat/>
    <w:pPr>
      <w:spacing w:before="101"/>
      <w:ind w:left="363"/>
    </w:pPr>
    <w:rPr>
      <w:rFonts w:ascii="Verdana" w:eastAsia="Verdana" w:hAnsi="Verdana" w:cs="Verdana"/>
      <w:b/>
      <w:bCs/>
      <w:sz w:val="27"/>
      <w:szCs w:val="27"/>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00AB8"/>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AB77F7"/>
    <w:rPr>
      <w:color w:val="0000FF" w:themeColor="hyperlink"/>
      <w:u w:val="single"/>
    </w:rPr>
  </w:style>
  <w:style w:type="paragraph" w:styleId="stBilgi">
    <w:name w:val="header"/>
    <w:basedOn w:val="Normal"/>
    <w:link w:val="stBilgiChar"/>
    <w:uiPriority w:val="99"/>
    <w:unhideWhenUsed/>
    <w:rsid w:val="00A72C3F"/>
    <w:pPr>
      <w:tabs>
        <w:tab w:val="center" w:pos="4536"/>
        <w:tab w:val="right" w:pos="9072"/>
      </w:tabs>
    </w:pPr>
  </w:style>
  <w:style w:type="character" w:customStyle="1" w:styleId="stBilgiChar">
    <w:name w:val="Üst Bilgi Char"/>
    <w:basedOn w:val="VarsaylanParagrafYazTipi"/>
    <w:link w:val="stBilgi"/>
    <w:uiPriority w:val="99"/>
    <w:rsid w:val="00A72C3F"/>
    <w:rPr>
      <w:rFonts w:ascii="Arial" w:eastAsia="Arial" w:hAnsi="Arial" w:cs="Arial"/>
    </w:rPr>
  </w:style>
  <w:style w:type="paragraph" w:styleId="AltBilgi">
    <w:name w:val="footer"/>
    <w:basedOn w:val="Normal"/>
    <w:link w:val="AltBilgiChar"/>
    <w:uiPriority w:val="99"/>
    <w:unhideWhenUsed/>
    <w:rsid w:val="00A72C3F"/>
    <w:pPr>
      <w:tabs>
        <w:tab w:val="center" w:pos="4536"/>
        <w:tab w:val="right" w:pos="9072"/>
      </w:tabs>
    </w:pPr>
  </w:style>
  <w:style w:type="character" w:customStyle="1" w:styleId="AltBilgiChar">
    <w:name w:val="Alt Bilgi Char"/>
    <w:basedOn w:val="VarsaylanParagrafYazTipi"/>
    <w:link w:val="AltBilgi"/>
    <w:uiPriority w:val="99"/>
    <w:rsid w:val="00A72C3F"/>
    <w:rPr>
      <w:rFonts w:ascii="Arial" w:eastAsia="Arial" w:hAnsi="Arial" w:cs="Arial"/>
    </w:rPr>
  </w:style>
  <w:style w:type="character" w:customStyle="1" w:styleId="Balk3Char">
    <w:name w:val="Başlık 3 Char"/>
    <w:basedOn w:val="VarsaylanParagrafYazTipi"/>
    <w:link w:val="Balk3"/>
    <w:uiPriority w:val="9"/>
    <w:semiHidden/>
    <w:rsid w:val="0087425C"/>
    <w:rPr>
      <w:rFonts w:asciiTheme="majorHAnsi" w:eastAsiaTheme="majorEastAsia" w:hAnsiTheme="majorHAnsi" w:cstheme="majorBidi"/>
      <w:color w:val="243F60" w:themeColor="accent1" w:themeShade="7F"/>
      <w:sz w:val="24"/>
      <w:szCs w:val="24"/>
    </w:rPr>
  </w:style>
  <w:style w:type="character" w:styleId="Gl">
    <w:name w:val="Strong"/>
    <w:basedOn w:val="VarsaylanParagrafYazTipi"/>
    <w:uiPriority w:val="22"/>
    <w:qFormat/>
    <w:rsid w:val="00B34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17705">
      <w:bodyDiv w:val="1"/>
      <w:marLeft w:val="0"/>
      <w:marRight w:val="0"/>
      <w:marTop w:val="0"/>
      <w:marBottom w:val="0"/>
      <w:divBdr>
        <w:top w:val="none" w:sz="0" w:space="0" w:color="auto"/>
        <w:left w:val="none" w:sz="0" w:space="0" w:color="auto"/>
        <w:bottom w:val="none" w:sz="0" w:space="0" w:color="auto"/>
        <w:right w:val="none" w:sz="0" w:space="0" w:color="auto"/>
      </w:divBdr>
    </w:div>
    <w:div w:id="1837644632">
      <w:bodyDiv w:val="1"/>
      <w:marLeft w:val="0"/>
      <w:marRight w:val="0"/>
      <w:marTop w:val="0"/>
      <w:marBottom w:val="0"/>
      <w:divBdr>
        <w:top w:val="none" w:sz="0" w:space="0" w:color="auto"/>
        <w:left w:val="none" w:sz="0" w:space="0" w:color="auto"/>
        <w:bottom w:val="none" w:sz="0" w:space="0" w:color="auto"/>
        <w:right w:val="none" w:sz="0" w:space="0" w:color="auto"/>
      </w:divBdr>
    </w:div>
    <w:div w:id="1969041491">
      <w:bodyDiv w:val="1"/>
      <w:marLeft w:val="0"/>
      <w:marRight w:val="0"/>
      <w:marTop w:val="0"/>
      <w:marBottom w:val="0"/>
      <w:divBdr>
        <w:top w:val="none" w:sz="0" w:space="0" w:color="auto"/>
        <w:left w:val="none" w:sz="0" w:space="0" w:color="auto"/>
        <w:bottom w:val="none" w:sz="0" w:space="0" w:color="auto"/>
        <w:right w:val="none" w:sz="0" w:space="0" w:color="auto"/>
      </w:divBdr>
    </w:div>
    <w:div w:id="207935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d@wald.org.tr" TargetMode="External"/><Relationship Id="rId3" Type="http://schemas.openxmlformats.org/officeDocument/2006/relationships/settings" Target="settings.xml"/><Relationship Id="rId7" Type="http://schemas.openxmlformats.org/officeDocument/2006/relationships/hyperlink" Target="mailto:satinalma@wald.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ald.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624</Words>
  <Characters>3560</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WALD</dc:creator>
  <cp:lastModifiedBy>Seda Korkmaz</cp:lastModifiedBy>
  <cp:revision>11</cp:revision>
  <dcterms:created xsi:type="dcterms:W3CDTF">2021-08-11T12:13:00Z</dcterms:created>
  <dcterms:modified xsi:type="dcterms:W3CDTF">2021-09-24T13:20:00Z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Mozilla/5.0 (Windows NT 10.0; Win64; x64) AppleWebKit/537.36 (KHTML, like Gecko) Chrome/92.0.4515.107 Safari/537.36</vt:lpwstr>
  </property>
  <property fmtid="{D5CDD505-2E9C-101B-9397-08002B2CF9AE}" pid="4" name="LastSaved">
    <vt:filetime>2021-08-06T00:00:00Z</vt:filetime>
  </property>
</Properties>
</file>